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D2" w:rsidRPr="00C361D7" w:rsidRDefault="00E30FD2" w:rsidP="00E30FD2">
      <w:pPr>
        <w:spacing w:line="400" w:lineRule="exact"/>
        <w:jc w:val="center"/>
        <w:rPr>
          <w:rFonts w:eastAsia="標楷體"/>
          <w:b/>
          <w:sz w:val="36"/>
          <w:szCs w:val="36"/>
        </w:rPr>
      </w:pPr>
      <w:r w:rsidRPr="00C361D7">
        <w:rPr>
          <w:rFonts w:eastAsia="標楷體"/>
          <w:b/>
          <w:sz w:val="36"/>
          <w:szCs w:val="36"/>
        </w:rPr>
        <w:t>臺北市</w:t>
      </w:r>
      <w:r w:rsidRPr="00C361D7">
        <w:rPr>
          <w:rFonts w:eastAsia="標楷體"/>
          <w:b/>
          <w:sz w:val="36"/>
          <w:szCs w:val="36"/>
        </w:rPr>
        <w:t>10</w:t>
      </w:r>
      <w:r w:rsidRPr="00C361D7">
        <w:rPr>
          <w:rFonts w:eastAsia="標楷體" w:hint="eastAsia"/>
          <w:b/>
          <w:sz w:val="36"/>
          <w:szCs w:val="36"/>
        </w:rPr>
        <w:t>2</w:t>
      </w:r>
      <w:r w:rsidRPr="00C361D7">
        <w:rPr>
          <w:rFonts w:eastAsia="標楷體"/>
          <w:b/>
          <w:sz w:val="36"/>
          <w:szCs w:val="36"/>
        </w:rPr>
        <w:t>學年度國民小學校長遴選作業簡章</w:t>
      </w:r>
    </w:p>
    <w:p w:rsidR="00E30FD2" w:rsidRPr="00C361D7" w:rsidRDefault="00E30FD2" w:rsidP="00E30FD2">
      <w:pPr>
        <w:spacing w:line="240" w:lineRule="atLeast"/>
        <w:jc w:val="right"/>
        <w:rPr>
          <w:rFonts w:eastAsia="標楷體"/>
          <w:sz w:val="20"/>
        </w:rPr>
      </w:pPr>
      <w:r w:rsidRPr="00C361D7">
        <w:rPr>
          <w:rFonts w:eastAsia="標楷體"/>
          <w:sz w:val="20"/>
        </w:rPr>
        <w:t>10</w:t>
      </w:r>
      <w:r w:rsidRPr="00C361D7">
        <w:rPr>
          <w:rFonts w:eastAsia="標楷體" w:hint="eastAsia"/>
          <w:sz w:val="20"/>
        </w:rPr>
        <w:t>2</w:t>
      </w:r>
      <w:r w:rsidRPr="00C361D7">
        <w:rPr>
          <w:rFonts w:eastAsia="標楷體"/>
          <w:sz w:val="20"/>
        </w:rPr>
        <w:t>年</w:t>
      </w:r>
      <w:r w:rsidRPr="00C361D7">
        <w:rPr>
          <w:rFonts w:eastAsia="標楷體"/>
          <w:sz w:val="20"/>
        </w:rPr>
        <w:t>4</w:t>
      </w:r>
      <w:r w:rsidRPr="00C361D7">
        <w:rPr>
          <w:rFonts w:eastAsia="標楷體"/>
          <w:sz w:val="20"/>
        </w:rPr>
        <w:t>月</w:t>
      </w:r>
      <w:r w:rsidRPr="00C361D7">
        <w:rPr>
          <w:rFonts w:eastAsia="標楷體" w:hint="eastAsia"/>
          <w:sz w:val="20"/>
        </w:rPr>
        <w:t>3</w:t>
      </w:r>
      <w:r w:rsidRPr="00C361D7">
        <w:rPr>
          <w:rFonts w:eastAsia="標楷體"/>
          <w:sz w:val="20"/>
        </w:rPr>
        <w:t>日臺北市立國民小學校長遴選委員會通過</w:t>
      </w: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壹、依據</w:t>
      </w:r>
    </w:p>
    <w:p w:rsidR="00E30FD2" w:rsidRPr="00C361D7" w:rsidRDefault="00E30FD2" w:rsidP="00E30FD2">
      <w:pPr>
        <w:spacing w:line="440" w:lineRule="exact"/>
        <w:ind w:firstLineChars="100" w:firstLine="280"/>
        <w:jc w:val="both"/>
        <w:rPr>
          <w:rFonts w:eastAsia="標楷體"/>
          <w:sz w:val="28"/>
          <w:szCs w:val="28"/>
        </w:rPr>
      </w:pPr>
      <w:r w:rsidRPr="00C361D7">
        <w:rPr>
          <w:rFonts w:eastAsia="標楷體"/>
          <w:sz w:val="28"/>
          <w:szCs w:val="28"/>
        </w:rPr>
        <w:t>一、國民教育法。</w:t>
      </w:r>
    </w:p>
    <w:p w:rsidR="00E30FD2" w:rsidRPr="00C361D7" w:rsidRDefault="00E30FD2" w:rsidP="00E30FD2">
      <w:pPr>
        <w:spacing w:line="440" w:lineRule="exact"/>
        <w:ind w:firstLineChars="100" w:firstLine="280"/>
        <w:jc w:val="both"/>
        <w:rPr>
          <w:rFonts w:eastAsia="標楷體"/>
          <w:sz w:val="28"/>
          <w:szCs w:val="28"/>
        </w:rPr>
      </w:pPr>
      <w:r w:rsidRPr="00C361D7">
        <w:rPr>
          <w:rFonts w:eastAsia="標楷體"/>
          <w:sz w:val="28"/>
          <w:szCs w:val="28"/>
        </w:rPr>
        <w:t>二、臺北市國民中小學校長遴選自治條例（以下簡稱自治條例）。</w:t>
      </w:r>
    </w:p>
    <w:p w:rsidR="00E30FD2" w:rsidRPr="00C361D7" w:rsidRDefault="00E30FD2" w:rsidP="00E30FD2">
      <w:pPr>
        <w:spacing w:line="440" w:lineRule="exact"/>
        <w:ind w:firstLineChars="100" w:firstLine="280"/>
        <w:jc w:val="both"/>
        <w:rPr>
          <w:rFonts w:eastAsia="標楷體"/>
          <w:sz w:val="28"/>
          <w:szCs w:val="28"/>
        </w:rPr>
      </w:pPr>
      <w:r w:rsidRPr="00C361D7">
        <w:rPr>
          <w:rFonts w:eastAsia="標楷體"/>
          <w:sz w:val="28"/>
          <w:szCs w:val="28"/>
        </w:rPr>
        <w:t>三、臺北市國民中小學校長遴選作業要點（以下簡稱作業要點）。</w:t>
      </w:r>
    </w:p>
    <w:p w:rsidR="00E30FD2" w:rsidRPr="00C361D7" w:rsidRDefault="00E30FD2" w:rsidP="00E30FD2">
      <w:pPr>
        <w:spacing w:line="440" w:lineRule="exact"/>
        <w:jc w:val="both"/>
        <w:rPr>
          <w:rFonts w:eastAsia="標楷體"/>
          <w:sz w:val="28"/>
          <w:szCs w:val="28"/>
        </w:rPr>
      </w:pP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貳、申請資格</w:t>
      </w:r>
    </w:p>
    <w:p w:rsidR="00E30FD2" w:rsidRPr="00C361D7" w:rsidRDefault="00E30FD2" w:rsidP="00E30FD2">
      <w:pPr>
        <w:spacing w:line="440" w:lineRule="exact"/>
        <w:ind w:leftChars="200" w:left="480"/>
        <w:jc w:val="both"/>
        <w:rPr>
          <w:rFonts w:eastAsia="標楷體"/>
          <w:sz w:val="28"/>
          <w:szCs w:val="28"/>
        </w:rPr>
      </w:pPr>
      <w:r w:rsidRPr="00C361D7">
        <w:rPr>
          <w:rFonts w:eastAsia="標楷體" w:cs="細明體"/>
          <w:kern w:val="0"/>
          <w:sz w:val="28"/>
          <w:szCs w:val="28"/>
        </w:rPr>
        <w:t>凡中華民國國民，身心健康、品德優良，符合教育人員任用條例第四條之任用資格，且持有臺北市政府教育局（以下簡稱本局）所核發之國民小學校長甄選、儲訓之合格證書，並具備下列各項資格之一者，得依本簡章之規定參加臺北市（以下簡稱本市）國民小學校長遴選：</w:t>
      </w:r>
      <w:r w:rsidRPr="00C361D7">
        <w:rPr>
          <w:rFonts w:eastAsia="標楷體"/>
          <w:sz w:val="28"/>
          <w:szCs w:val="28"/>
        </w:rPr>
        <w:t xml:space="preserve"> </w:t>
      </w:r>
    </w:p>
    <w:p w:rsidR="00E30FD2" w:rsidRPr="00C361D7" w:rsidRDefault="00E30FD2" w:rsidP="00E30FD2">
      <w:pPr>
        <w:spacing w:line="440" w:lineRule="exact"/>
        <w:ind w:leftChars="100" w:left="800" w:hangingChars="200" w:hanging="560"/>
        <w:jc w:val="both"/>
        <w:rPr>
          <w:rFonts w:eastAsia="標楷體"/>
          <w:sz w:val="28"/>
          <w:szCs w:val="28"/>
        </w:rPr>
      </w:pPr>
      <w:r w:rsidRPr="00C361D7">
        <w:rPr>
          <w:rFonts w:eastAsia="標楷體"/>
          <w:sz w:val="28"/>
          <w:szCs w:val="28"/>
        </w:rPr>
        <w:t>一、本市國小現職校長任期屆滿或連任任期已達二分之ㄧ以上者（任期計算至</w:t>
      </w:r>
      <w:r w:rsidRPr="00C361D7">
        <w:rPr>
          <w:rFonts w:eastAsia="標楷體"/>
          <w:sz w:val="28"/>
          <w:szCs w:val="28"/>
        </w:rPr>
        <w:t>10</w:t>
      </w:r>
      <w:r w:rsidRPr="00C361D7">
        <w:rPr>
          <w:rFonts w:eastAsia="標楷體" w:hint="eastAsia"/>
          <w:sz w:val="28"/>
          <w:szCs w:val="28"/>
        </w:rPr>
        <w:t>2</w:t>
      </w:r>
      <w:r w:rsidRPr="00C361D7">
        <w:rPr>
          <w:rFonts w:eastAsia="標楷體"/>
          <w:sz w:val="28"/>
          <w:szCs w:val="28"/>
        </w:rPr>
        <w:t>年</w:t>
      </w:r>
      <w:r w:rsidRPr="00C361D7">
        <w:rPr>
          <w:rFonts w:eastAsia="標楷體"/>
          <w:sz w:val="28"/>
          <w:szCs w:val="28"/>
        </w:rPr>
        <w:t>7</w:t>
      </w:r>
      <w:r w:rsidRPr="00C361D7">
        <w:rPr>
          <w:rFonts w:eastAsia="標楷體"/>
          <w:sz w:val="28"/>
          <w:szCs w:val="28"/>
        </w:rPr>
        <w:t>月</w:t>
      </w:r>
      <w:r w:rsidRPr="00C361D7">
        <w:rPr>
          <w:rFonts w:eastAsia="標楷體"/>
          <w:sz w:val="28"/>
          <w:szCs w:val="28"/>
        </w:rPr>
        <w:t>31</w:t>
      </w:r>
      <w:r w:rsidRPr="00C361D7">
        <w:rPr>
          <w:rFonts w:eastAsia="標楷體"/>
          <w:sz w:val="28"/>
          <w:szCs w:val="28"/>
        </w:rPr>
        <w:t>日）。</w:t>
      </w:r>
    </w:p>
    <w:p w:rsidR="00E30FD2" w:rsidRPr="00C361D7" w:rsidRDefault="00E30FD2" w:rsidP="00E30FD2">
      <w:pPr>
        <w:spacing w:line="440" w:lineRule="exact"/>
        <w:ind w:leftChars="100" w:left="800" w:hangingChars="200" w:hanging="560"/>
        <w:jc w:val="both"/>
        <w:rPr>
          <w:rFonts w:eastAsia="標楷體"/>
          <w:sz w:val="28"/>
          <w:szCs w:val="28"/>
        </w:rPr>
      </w:pPr>
      <w:r w:rsidRPr="00C361D7">
        <w:rPr>
          <w:rFonts w:eastAsia="標楷體"/>
          <w:sz w:val="28"/>
          <w:szCs w:val="28"/>
        </w:rPr>
        <w:t>二、具有本局核發之國小候用校長甄選儲訓合格證書之</w:t>
      </w:r>
      <w:r w:rsidRPr="00C361D7">
        <w:rPr>
          <w:rFonts w:eastAsia="標楷體" w:cs="細明體"/>
          <w:kern w:val="0"/>
          <w:sz w:val="28"/>
          <w:szCs w:val="28"/>
        </w:rPr>
        <w:t>本市國小候用校長。</w:t>
      </w:r>
    </w:p>
    <w:p w:rsidR="00E30FD2" w:rsidRPr="00C361D7" w:rsidRDefault="00E30FD2" w:rsidP="00E30FD2">
      <w:pPr>
        <w:spacing w:line="440" w:lineRule="exact"/>
        <w:ind w:firstLineChars="100" w:firstLine="280"/>
        <w:jc w:val="both"/>
        <w:rPr>
          <w:rFonts w:eastAsia="標楷體"/>
          <w:sz w:val="28"/>
          <w:szCs w:val="28"/>
        </w:rPr>
      </w:pPr>
      <w:r w:rsidRPr="00C361D7">
        <w:rPr>
          <w:rFonts w:eastAsia="標楷體"/>
          <w:sz w:val="28"/>
          <w:szCs w:val="28"/>
        </w:rPr>
        <w:t>三、曾任本市國小校長者。</w:t>
      </w:r>
    </w:p>
    <w:p w:rsidR="00E30FD2" w:rsidRPr="00C361D7" w:rsidRDefault="00E30FD2" w:rsidP="00E30FD2">
      <w:pPr>
        <w:spacing w:line="440" w:lineRule="exact"/>
        <w:jc w:val="both"/>
        <w:rPr>
          <w:rFonts w:eastAsia="標楷體"/>
          <w:sz w:val="28"/>
          <w:szCs w:val="28"/>
        </w:rPr>
      </w:pP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參、校長任期屆滿及出缺學校</w:t>
      </w:r>
    </w:p>
    <w:p w:rsidR="00E30FD2" w:rsidRPr="00C361D7" w:rsidRDefault="00E30FD2" w:rsidP="00E30FD2">
      <w:pPr>
        <w:spacing w:line="440" w:lineRule="exact"/>
        <w:ind w:left="560" w:hangingChars="200" w:hanging="560"/>
        <w:jc w:val="both"/>
        <w:rPr>
          <w:rFonts w:eastAsia="標楷體"/>
          <w:sz w:val="28"/>
          <w:szCs w:val="28"/>
        </w:rPr>
      </w:pPr>
      <w:r w:rsidRPr="00C361D7">
        <w:rPr>
          <w:rFonts w:eastAsia="標楷體"/>
          <w:sz w:val="28"/>
          <w:szCs w:val="28"/>
        </w:rPr>
        <w:t>一、校長任期屆滿</w:t>
      </w:r>
      <w:r w:rsidRPr="00C361D7">
        <w:rPr>
          <w:rFonts w:eastAsia="標楷體"/>
          <w:sz w:val="28"/>
          <w:szCs w:val="28"/>
        </w:rPr>
        <w:t>4</w:t>
      </w:r>
      <w:r w:rsidRPr="00C361D7">
        <w:rPr>
          <w:rFonts w:eastAsia="標楷體"/>
          <w:sz w:val="28"/>
          <w:szCs w:val="28"/>
        </w:rPr>
        <w:t>年學校（依</w:t>
      </w:r>
      <w:r w:rsidRPr="00C361D7">
        <w:rPr>
          <w:rFonts w:eastAsia="標楷體" w:hint="eastAsia"/>
          <w:sz w:val="28"/>
          <w:szCs w:val="28"/>
        </w:rPr>
        <w:t>101</w:t>
      </w:r>
      <w:r w:rsidRPr="00C361D7">
        <w:rPr>
          <w:rFonts w:eastAsia="標楷體"/>
          <w:sz w:val="28"/>
          <w:szCs w:val="28"/>
        </w:rPr>
        <w:t>學年度各校普通班班級數規模大小，由大至小排序）</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（一）臺北市</w:t>
      </w:r>
      <w:r w:rsidRPr="00C361D7">
        <w:rPr>
          <w:rFonts w:eastAsia="標楷體" w:hint="eastAsia"/>
          <w:sz w:val="28"/>
          <w:szCs w:val="28"/>
        </w:rPr>
        <w:t>松山</w:t>
      </w:r>
      <w:r w:rsidRPr="00C361D7">
        <w:rPr>
          <w:rFonts w:eastAsia="標楷體"/>
          <w:sz w:val="28"/>
          <w:szCs w:val="28"/>
        </w:rPr>
        <w:t>區</w:t>
      </w:r>
      <w:r w:rsidRPr="00C361D7">
        <w:rPr>
          <w:rFonts w:eastAsia="標楷體" w:hint="eastAsia"/>
          <w:sz w:val="28"/>
          <w:szCs w:val="28"/>
        </w:rPr>
        <w:t>敦化</w:t>
      </w:r>
      <w:r w:rsidRPr="00C361D7">
        <w:rPr>
          <w:rFonts w:eastAsia="標楷體"/>
          <w:sz w:val="28"/>
          <w:szCs w:val="28"/>
        </w:rPr>
        <w:t>國民小學</w:t>
      </w:r>
      <w:r w:rsidRPr="00C361D7">
        <w:rPr>
          <w:rFonts w:eastAsia="標楷體"/>
        </w:rPr>
        <w:t>（普通班</w:t>
      </w:r>
      <w:r w:rsidRPr="00C361D7">
        <w:rPr>
          <w:rFonts w:eastAsia="標楷體" w:hint="eastAsia"/>
        </w:rPr>
        <w:t>96</w:t>
      </w:r>
      <w:r w:rsidRPr="00C361D7">
        <w:rPr>
          <w:rFonts w:eastAsia="標楷體"/>
        </w:rPr>
        <w:t>班，總班級數</w:t>
      </w:r>
      <w:r w:rsidRPr="00C361D7">
        <w:rPr>
          <w:rFonts w:eastAsia="標楷體" w:hint="eastAsia"/>
        </w:rPr>
        <w:t>103</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（二）臺北市</w:t>
      </w:r>
      <w:r w:rsidRPr="00C361D7">
        <w:rPr>
          <w:rFonts w:eastAsia="標楷體" w:hint="eastAsia"/>
          <w:sz w:val="28"/>
          <w:szCs w:val="28"/>
        </w:rPr>
        <w:t>士林</w:t>
      </w:r>
      <w:r w:rsidRPr="00C361D7">
        <w:rPr>
          <w:rFonts w:eastAsia="標楷體"/>
          <w:sz w:val="28"/>
          <w:szCs w:val="28"/>
        </w:rPr>
        <w:t>區</w:t>
      </w:r>
      <w:r w:rsidRPr="00C361D7">
        <w:rPr>
          <w:rFonts w:eastAsia="標楷體" w:hint="eastAsia"/>
          <w:sz w:val="28"/>
          <w:szCs w:val="28"/>
        </w:rPr>
        <w:t>天母</w:t>
      </w:r>
      <w:r w:rsidRPr="00C361D7">
        <w:rPr>
          <w:rFonts w:eastAsia="標楷體"/>
          <w:sz w:val="28"/>
          <w:szCs w:val="28"/>
        </w:rPr>
        <w:t>國民小學</w:t>
      </w:r>
      <w:r w:rsidRPr="00C361D7">
        <w:rPr>
          <w:rFonts w:eastAsia="標楷體"/>
        </w:rPr>
        <w:t>（普通班</w:t>
      </w:r>
      <w:r w:rsidRPr="00C361D7">
        <w:rPr>
          <w:rFonts w:eastAsia="標楷體" w:hint="eastAsia"/>
        </w:rPr>
        <w:t>72</w:t>
      </w:r>
      <w:r w:rsidRPr="00C361D7">
        <w:rPr>
          <w:rFonts w:eastAsia="標楷體"/>
        </w:rPr>
        <w:t>班，總班級數</w:t>
      </w:r>
      <w:r w:rsidRPr="00C361D7">
        <w:rPr>
          <w:rFonts w:eastAsia="標楷體" w:hint="eastAsia"/>
        </w:rPr>
        <w:t>75</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（三）臺北市</w:t>
      </w:r>
      <w:r w:rsidRPr="00C361D7">
        <w:rPr>
          <w:rFonts w:eastAsia="標楷體" w:hint="eastAsia"/>
          <w:sz w:val="28"/>
          <w:szCs w:val="28"/>
        </w:rPr>
        <w:t>內湖</w:t>
      </w:r>
      <w:r w:rsidRPr="00C361D7">
        <w:rPr>
          <w:rFonts w:eastAsia="標楷體"/>
          <w:sz w:val="28"/>
          <w:szCs w:val="28"/>
        </w:rPr>
        <w:t>區</w:t>
      </w:r>
      <w:r w:rsidRPr="00C361D7">
        <w:rPr>
          <w:rFonts w:eastAsia="標楷體" w:hint="eastAsia"/>
          <w:sz w:val="28"/>
          <w:szCs w:val="28"/>
        </w:rPr>
        <w:t>內湖</w:t>
      </w:r>
      <w:r w:rsidRPr="00C361D7">
        <w:rPr>
          <w:rFonts w:eastAsia="標楷體"/>
          <w:sz w:val="28"/>
          <w:szCs w:val="28"/>
        </w:rPr>
        <w:t>國民小學</w:t>
      </w:r>
      <w:r w:rsidRPr="00C361D7">
        <w:rPr>
          <w:rFonts w:eastAsia="標楷體"/>
        </w:rPr>
        <w:t>（普通班</w:t>
      </w:r>
      <w:r w:rsidRPr="00C361D7">
        <w:rPr>
          <w:rFonts w:eastAsia="標楷體" w:hint="eastAsia"/>
        </w:rPr>
        <w:t>70</w:t>
      </w:r>
      <w:r w:rsidRPr="00C361D7">
        <w:rPr>
          <w:rFonts w:eastAsia="標楷體"/>
        </w:rPr>
        <w:t>班，總班級數</w:t>
      </w:r>
      <w:r w:rsidRPr="00C361D7">
        <w:rPr>
          <w:rFonts w:eastAsia="標楷體" w:hint="eastAsia"/>
        </w:rPr>
        <w:t>76</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（四）臺北市</w:t>
      </w:r>
      <w:r w:rsidRPr="00C361D7">
        <w:rPr>
          <w:rFonts w:eastAsia="標楷體" w:hint="eastAsia"/>
          <w:sz w:val="28"/>
          <w:szCs w:val="28"/>
        </w:rPr>
        <w:t>北投區文化國民小學</w:t>
      </w:r>
      <w:r w:rsidRPr="00C361D7">
        <w:rPr>
          <w:rFonts w:eastAsia="標楷體"/>
        </w:rPr>
        <w:t>（普通班</w:t>
      </w:r>
      <w:r w:rsidRPr="00C361D7">
        <w:rPr>
          <w:rFonts w:eastAsia="標楷體" w:hint="eastAsia"/>
        </w:rPr>
        <w:t>54</w:t>
      </w:r>
      <w:r w:rsidRPr="00C361D7">
        <w:rPr>
          <w:rFonts w:eastAsia="標楷體"/>
        </w:rPr>
        <w:t>班，總班級數</w:t>
      </w:r>
      <w:r w:rsidRPr="00C361D7">
        <w:rPr>
          <w:rFonts w:eastAsia="標楷體" w:hint="eastAsia"/>
        </w:rPr>
        <w:t>55</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（五）臺北市</w:t>
      </w:r>
      <w:r w:rsidRPr="00C361D7">
        <w:rPr>
          <w:rFonts w:eastAsia="標楷體" w:hint="eastAsia"/>
          <w:sz w:val="28"/>
          <w:szCs w:val="28"/>
        </w:rPr>
        <w:t>信義</w:t>
      </w:r>
      <w:r w:rsidRPr="00C361D7">
        <w:rPr>
          <w:rFonts w:eastAsia="標楷體"/>
          <w:sz w:val="28"/>
          <w:szCs w:val="28"/>
        </w:rPr>
        <w:t>區</w:t>
      </w:r>
      <w:r w:rsidRPr="00C361D7">
        <w:rPr>
          <w:rFonts w:eastAsia="標楷體" w:hint="eastAsia"/>
          <w:sz w:val="28"/>
          <w:szCs w:val="28"/>
        </w:rPr>
        <w:t>吳興</w:t>
      </w:r>
      <w:r w:rsidRPr="00C361D7">
        <w:rPr>
          <w:rFonts w:eastAsia="標楷體"/>
          <w:sz w:val="28"/>
          <w:szCs w:val="28"/>
        </w:rPr>
        <w:t>國民小學</w:t>
      </w:r>
      <w:r w:rsidRPr="00C361D7">
        <w:rPr>
          <w:rFonts w:eastAsia="標楷體"/>
        </w:rPr>
        <w:t>（普通班</w:t>
      </w:r>
      <w:r w:rsidRPr="00C361D7">
        <w:rPr>
          <w:rFonts w:eastAsia="標楷體" w:hint="eastAsia"/>
        </w:rPr>
        <w:t>49</w:t>
      </w:r>
      <w:r w:rsidRPr="00C361D7">
        <w:rPr>
          <w:rFonts w:eastAsia="標楷體"/>
        </w:rPr>
        <w:t>班，總班級數</w:t>
      </w:r>
      <w:r w:rsidRPr="00C361D7">
        <w:rPr>
          <w:rFonts w:eastAsia="標楷體" w:hint="eastAsia"/>
        </w:rPr>
        <w:t>56</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（六）臺北市</w:t>
      </w:r>
      <w:r w:rsidRPr="00C361D7">
        <w:rPr>
          <w:rFonts w:eastAsia="標楷體" w:hint="eastAsia"/>
          <w:sz w:val="28"/>
          <w:szCs w:val="28"/>
        </w:rPr>
        <w:t>中山</w:t>
      </w:r>
      <w:r w:rsidRPr="00C361D7">
        <w:rPr>
          <w:rFonts w:eastAsia="標楷體"/>
          <w:sz w:val="28"/>
          <w:szCs w:val="28"/>
        </w:rPr>
        <w:t>區</w:t>
      </w:r>
      <w:r w:rsidRPr="00C361D7">
        <w:rPr>
          <w:rFonts w:eastAsia="標楷體" w:hint="eastAsia"/>
          <w:sz w:val="28"/>
          <w:szCs w:val="28"/>
        </w:rPr>
        <w:t>五常</w:t>
      </w:r>
      <w:r w:rsidRPr="00C361D7">
        <w:rPr>
          <w:rFonts w:eastAsia="標楷體"/>
          <w:sz w:val="28"/>
          <w:szCs w:val="28"/>
        </w:rPr>
        <w:t>國民小學</w:t>
      </w:r>
      <w:r w:rsidRPr="00C361D7">
        <w:rPr>
          <w:rFonts w:eastAsia="標楷體"/>
        </w:rPr>
        <w:t>（普通班</w:t>
      </w:r>
      <w:r w:rsidRPr="00C361D7">
        <w:rPr>
          <w:rFonts w:eastAsia="標楷體" w:hint="eastAsia"/>
        </w:rPr>
        <w:t>48</w:t>
      </w:r>
      <w:r w:rsidRPr="00C361D7">
        <w:rPr>
          <w:rFonts w:eastAsia="標楷體"/>
        </w:rPr>
        <w:t>班，總班級數</w:t>
      </w:r>
      <w:r w:rsidRPr="00C361D7">
        <w:rPr>
          <w:rFonts w:eastAsia="標楷體" w:hint="eastAsia"/>
        </w:rPr>
        <w:t>53</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（七）臺北市</w:t>
      </w:r>
      <w:r w:rsidRPr="00C361D7">
        <w:rPr>
          <w:rFonts w:eastAsia="標楷體" w:hint="eastAsia"/>
          <w:sz w:val="28"/>
          <w:szCs w:val="28"/>
        </w:rPr>
        <w:t>文山</w:t>
      </w:r>
      <w:r w:rsidRPr="00C361D7">
        <w:rPr>
          <w:rFonts w:eastAsia="標楷體"/>
          <w:sz w:val="28"/>
          <w:szCs w:val="28"/>
        </w:rPr>
        <w:t>區</w:t>
      </w:r>
      <w:r w:rsidRPr="00C361D7">
        <w:rPr>
          <w:rFonts w:eastAsia="標楷體" w:hint="eastAsia"/>
          <w:sz w:val="28"/>
          <w:szCs w:val="28"/>
        </w:rPr>
        <w:t>力行</w:t>
      </w:r>
      <w:r w:rsidRPr="00C361D7">
        <w:rPr>
          <w:rFonts w:eastAsia="標楷體"/>
          <w:sz w:val="28"/>
          <w:szCs w:val="28"/>
        </w:rPr>
        <w:t>國民小學</w:t>
      </w:r>
      <w:r w:rsidRPr="00C361D7">
        <w:rPr>
          <w:rFonts w:eastAsia="標楷體"/>
        </w:rPr>
        <w:t>（普通班</w:t>
      </w:r>
      <w:r w:rsidRPr="00C361D7">
        <w:rPr>
          <w:rFonts w:eastAsia="標楷體" w:hint="eastAsia"/>
        </w:rPr>
        <w:t>48</w:t>
      </w:r>
      <w:r w:rsidRPr="00C361D7">
        <w:rPr>
          <w:rFonts w:eastAsia="標楷體"/>
        </w:rPr>
        <w:t>班，總班級數</w:t>
      </w:r>
      <w:r w:rsidRPr="00C361D7">
        <w:rPr>
          <w:rFonts w:eastAsia="標楷體" w:hint="eastAsia"/>
        </w:rPr>
        <w:t>50</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（八）臺北市</w:t>
      </w:r>
      <w:r w:rsidRPr="00C361D7">
        <w:rPr>
          <w:rFonts w:eastAsia="標楷體" w:hint="eastAsia"/>
          <w:sz w:val="28"/>
          <w:szCs w:val="28"/>
        </w:rPr>
        <w:t>萬華</w:t>
      </w:r>
      <w:r w:rsidRPr="00C361D7">
        <w:rPr>
          <w:rFonts w:eastAsia="標楷體"/>
          <w:sz w:val="28"/>
          <w:szCs w:val="28"/>
        </w:rPr>
        <w:t>區</w:t>
      </w:r>
      <w:r w:rsidRPr="00C361D7">
        <w:rPr>
          <w:rFonts w:eastAsia="標楷體" w:hint="eastAsia"/>
          <w:sz w:val="28"/>
          <w:szCs w:val="28"/>
        </w:rPr>
        <w:t>萬大</w:t>
      </w:r>
      <w:r w:rsidRPr="00C361D7">
        <w:rPr>
          <w:rFonts w:eastAsia="標楷體"/>
          <w:sz w:val="28"/>
          <w:szCs w:val="28"/>
        </w:rPr>
        <w:t>國民小學</w:t>
      </w:r>
      <w:r w:rsidRPr="00C361D7">
        <w:rPr>
          <w:rFonts w:eastAsia="標楷體"/>
        </w:rPr>
        <w:t>（普通班</w:t>
      </w:r>
      <w:r w:rsidRPr="00C361D7">
        <w:rPr>
          <w:rFonts w:eastAsia="標楷體" w:hint="eastAsia"/>
        </w:rPr>
        <w:t>43</w:t>
      </w:r>
      <w:r w:rsidRPr="00C361D7">
        <w:rPr>
          <w:rFonts w:eastAsia="標楷體"/>
        </w:rPr>
        <w:t>班，總班級數</w:t>
      </w:r>
      <w:r w:rsidRPr="00C361D7">
        <w:rPr>
          <w:rFonts w:eastAsia="標楷體" w:hint="eastAsia"/>
        </w:rPr>
        <w:t>47</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（九）臺北市</w:t>
      </w:r>
      <w:r w:rsidRPr="00C361D7">
        <w:rPr>
          <w:rFonts w:eastAsia="標楷體" w:hint="eastAsia"/>
          <w:sz w:val="28"/>
          <w:szCs w:val="28"/>
        </w:rPr>
        <w:t>文山</w:t>
      </w:r>
      <w:r w:rsidRPr="00C361D7">
        <w:rPr>
          <w:rFonts w:eastAsia="標楷體"/>
          <w:sz w:val="28"/>
          <w:szCs w:val="28"/>
        </w:rPr>
        <w:t>區</w:t>
      </w:r>
      <w:r w:rsidRPr="00C361D7">
        <w:rPr>
          <w:rFonts w:eastAsia="標楷體" w:hint="eastAsia"/>
          <w:sz w:val="28"/>
          <w:szCs w:val="28"/>
        </w:rPr>
        <w:t>景興</w:t>
      </w:r>
      <w:r w:rsidRPr="00C361D7">
        <w:rPr>
          <w:rFonts w:eastAsia="標楷體"/>
          <w:sz w:val="28"/>
          <w:szCs w:val="28"/>
        </w:rPr>
        <w:t>國民小學</w:t>
      </w:r>
      <w:r w:rsidRPr="00C361D7">
        <w:rPr>
          <w:rFonts w:eastAsia="標楷體"/>
        </w:rPr>
        <w:t>（普通班</w:t>
      </w:r>
      <w:r w:rsidRPr="00C361D7">
        <w:rPr>
          <w:rFonts w:eastAsia="標楷體" w:hint="eastAsia"/>
        </w:rPr>
        <w:t>41</w:t>
      </w:r>
      <w:r w:rsidRPr="00C361D7">
        <w:rPr>
          <w:rFonts w:eastAsia="標楷體"/>
        </w:rPr>
        <w:t>班，總班級數</w:t>
      </w:r>
      <w:r w:rsidRPr="00C361D7">
        <w:rPr>
          <w:rFonts w:eastAsia="標楷體" w:hint="eastAsia"/>
        </w:rPr>
        <w:t>43</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（十）臺北市</w:t>
      </w:r>
      <w:r w:rsidRPr="00C361D7">
        <w:rPr>
          <w:rFonts w:eastAsia="標楷體" w:hint="eastAsia"/>
          <w:sz w:val="28"/>
          <w:szCs w:val="28"/>
        </w:rPr>
        <w:t>文山</w:t>
      </w:r>
      <w:r w:rsidRPr="00C361D7">
        <w:rPr>
          <w:rFonts w:eastAsia="標楷體"/>
          <w:sz w:val="28"/>
          <w:szCs w:val="28"/>
        </w:rPr>
        <w:t>區</w:t>
      </w:r>
      <w:r w:rsidRPr="00C361D7">
        <w:rPr>
          <w:rFonts w:eastAsia="標楷體" w:hint="eastAsia"/>
          <w:sz w:val="28"/>
          <w:szCs w:val="28"/>
        </w:rPr>
        <w:t>木柵</w:t>
      </w:r>
      <w:r w:rsidRPr="00C361D7">
        <w:rPr>
          <w:rFonts w:eastAsia="標楷體"/>
          <w:sz w:val="28"/>
          <w:szCs w:val="28"/>
        </w:rPr>
        <w:t>國民小學</w:t>
      </w:r>
      <w:r w:rsidRPr="00C361D7">
        <w:rPr>
          <w:rFonts w:eastAsia="標楷體"/>
        </w:rPr>
        <w:t>（普通班</w:t>
      </w:r>
      <w:r w:rsidRPr="00C361D7">
        <w:rPr>
          <w:rFonts w:eastAsia="標楷體" w:hint="eastAsia"/>
        </w:rPr>
        <w:t>37</w:t>
      </w:r>
      <w:r w:rsidRPr="00C361D7">
        <w:rPr>
          <w:rFonts w:eastAsia="標楷體"/>
        </w:rPr>
        <w:t>班，總班級數</w:t>
      </w:r>
      <w:r w:rsidRPr="00C361D7">
        <w:rPr>
          <w:rFonts w:eastAsia="標楷體" w:hint="eastAsia"/>
        </w:rPr>
        <w:t>41</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（十一）臺北市</w:t>
      </w:r>
      <w:r w:rsidRPr="00C361D7">
        <w:rPr>
          <w:rFonts w:eastAsia="標楷體" w:hint="eastAsia"/>
          <w:sz w:val="28"/>
          <w:szCs w:val="28"/>
        </w:rPr>
        <w:t>文山</w:t>
      </w:r>
      <w:r w:rsidRPr="00C361D7">
        <w:rPr>
          <w:rFonts w:eastAsia="標楷體"/>
          <w:sz w:val="28"/>
          <w:szCs w:val="28"/>
        </w:rPr>
        <w:t>區</w:t>
      </w:r>
      <w:r w:rsidRPr="00C361D7">
        <w:rPr>
          <w:rFonts w:eastAsia="標楷體" w:hint="eastAsia"/>
          <w:sz w:val="28"/>
          <w:szCs w:val="28"/>
        </w:rPr>
        <w:t>萬芳</w:t>
      </w:r>
      <w:r w:rsidRPr="00C361D7">
        <w:rPr>
          <w:rFonts w:eastAsia="標楷體"/>
          <w:sz w:val="28"/>
          <w:szCs w:val="28"/>
        </w:rPr>
        <w:t>國民小學</w:t>
      </w:r>
      <w:r w:rsidRPr="00C361D7">
        <w:rPr>
          <w:rFonts w:eastAsia="標楷體"/>
        </w:rPr>
        <w:t>（普通班</w:t>
      </w:r>
      <w:r w:rsidRPr="00C361D7">
        <w:rPr>
          <w:rFonts w:eastAsia="標楷體" w:hint="eastAsia"/>
        </w:rPr>
        <w:t>33</w:t>
      </w:r>
      <w:r w:rsidRPr="00C361D7">
        <w:rPr>
          <w:rFonts w:eastAsia="標楷體"/>
        </w:rPr>
        <w:t>班，總班級數</w:t>
      </w:r>
      <w:r w:rsidRPr="00C361D7">
        <w:rPr>
          <w:rFonts w:eastAsia="標楷體" w:hint="eastAsia"/>
        </w:rPr>
        <w:t>35</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lastRenderedPageBreak/>
        <w:t>（十二）臺北市</w:t>
      </w:r>
      <w:r w:rsidRPr="00C361D7">
        <w:rPr>
          <w:rFonts w:eastAsia="標楷體" w:hint="eastAsia"/>
          <w:sz w:val="28"/>
          <w:szCs w:val="28"/>
        </w:rPr>
        <w:t>信義</w:t>
      </w:r>
      <w:r w:rsidRPr="00C361D7">
        <w:rPr>
          <w:rFonts w:eastAsia="標楷體"/>
          <w:sz w:val="28"/>
          <w:szCs w:val="28"/>
        </w:rPr>
        <w:t>區</w:t>
      </w:r>
      <w:r w:rsidRPr="00C361D7">
        <w:rPr>
          <w:rFonts w:eastAsia="標楷體" w:hint="eastAsia"/>
          <w:sz w:val="28"/>
          <w:szCs w:val="28"/>
        </w:rPr>
        <w:t>永春</w:t>
      </w:r>
      <w:r w:rsidRPr="00C361D7">
        <w:rPr>
          <w:rFonts w:eastAsia="標楷體"/>
          <w:sz w:val="28"/>
          <w:szCs w:val="28"/>
        </w:rPr>
        <w:t>國民小學</w:t>
      </w:r>
      <w:r w:rsidRPr="00C361D7">
        <w:rPr>
          <w:rFonts w:eastAsia="標楷體"/>
        </w:rPr>
        <w:t>（普通班</w:t>
      </w:r>
      <w:r w:rsidRPr="00C361D7">
        <w:rPr>
          <w:rFonts w:eastAsia="標楷體" w:hint="eastAsia"/>
        </w:rPr>
        <w:t>31</w:t>
      </w:r>
      <w:r w:rsidRPr="00C361D7">
        <w:rPr>
          <w:rFonts w:eastAsia="標楷體"/>
        </w:rPr>
        <w:t>班，總班級數</w:t>
      </w:r>
      <w:r w:rsidRPr="00C361D7">
        <w:rPr>
          <w:rFonts w:eastAsia="標楷體" w:hint="eastAsia"/>
        </w:rPr>
        <w:t>35</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（十三）臺北市</w:t>
      </w:r>
      <w:r w:rsidRPr="00C361D7">
        <w:rPr>
          <w:rFonts w:eastAsia="標楷體" w:hint="eastAsia"/>
          <w:sz w:val="28"/>
          <w:szCs w:val="28"/>
        </w:rPr>
        <w:t>大同</w:t>
      </w:r>
      <w:r w:rsidRPr="00C361D7">
        <w:rPr>
          <w:rFonts w:eastAsia="標楷體"/>
          <w:sz w:val="28"/>
          <w:szCs w:val="28"/>
        </w:rPr>
        <w:t>區</w:t>
      </w:r>
      <w:r w:rsidRPr="00C361D7">
        <w:rPr>
          <w:rFonts w:eastAsia="標楷體" w:hint="eastAsia"/>
          <w:sz w:val="28"/>
          <w:szCs w:val="28"/>
        </w:rPr>
        <w:t>大龍</w:t>
      </w:r>
      <w:r w:rsidRPr="00C361D7">
        <w:rPr>
          <w:rFonts w:eastAsia="標楷體"/>
          <w:sz w:val="28"/>
          <w:szCs w:val="28"/>
        </w:rPr>
        <w:t>國民小學</w:t>
      </w:r>
      <w:r w:rsidRPr="00C361D7">
        <w:rPr>
          <w:rFonts w:eastAsia="標楷體"/>
        </w:rPr>
        <w:t>（普通班</w:t>
      </w:r>
      <w:r w:rsidRPr="00C361D7">
        <w:rPr>
          <w:rFonts w:eastAsia="標楷體" w:hint="eastAsia"/>
        </w:rPr>
        <w:t>31</w:t>
      </w:r>
      <w:r w:rsidRPr="00C361D7">
        <w:rPr>
          <w:rFonts w:eastAsia="標楷體"/>
        </w:rPr>
        <w:t>班，總班級數</w:t>
      </w:r>
      <w:r w:rsidRPr="00C361D7">
        <w:rPr>
          <w:rFonts w:eastAsia="標楷體" w:hint="eastAsia"/>
        </w:rPr>
        <w:t>33</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（十四）臺北市</w:t>
      </w:r>
      <w:r w:rsidRPr="00C361D7">
        <w:rPr>
          <w:rFonts w:eastAsia="標楷體" w:hint="eastAsia"/>
          <w:sz w:val="28"/>
          <w:szCs w:val="28"/>
        </w:rPr>
        <w:t>萬華</w:t>
      </w:r>
      <w:r w:rsidRPr="00C361D7">
        <w:rPr>
          <w:rFonts w:eastAsia="標楷體"/>
          <w:sz w:val="28"/>
          <w:szCs w:val="28"/>
        </w:rPr>
        <w:t>區</w:t>
      </w:r>
      <w:r w:rsidRPr="00C361D7">
        <w:rPr>
          <w:rFonts w:eastAsia="標楷體" w:hint="eastAsia"/>
          <w:sz w:val="28"/>
          <w:szCs w:val="28"/>
        </w:rPr>
        <w:t>老松</w:t>
      </w:r>
      <w:r w:rsidRPr="00C361D7">
        <w:rPr>
          <w:rFonts w:eastAsia="標楷體"/>
          <w:sz w:val="28"/>
          <w:szCs w:val="28"/>
        </w:rPr>
        <w:t>國民小學</w:t>
      </w:r>
      <w:r w:rsidRPr="00C361D7">
        <w:rPr>
          <w:rFonts w:eastAsia="標楷體"/>
        </w:rPr>
        <w:t>（普通班</w:t>
      </w:r>
      <w:r w:rsidRPr="00C361D7">
        <w:rPr>
          <w:rFonts w:eastAsia="標楷體" w:hint="eastAsia"/>
        </w:rPr>
        <w:t>31</w:t>
      </w:r>
      <w:r w:rsidRPr="00C361D7">
        <w:rPr>
          <w:rFonts w:eastAsia="標楷體"/>
        </w:rPr>
        <w:t>班，總班級數</w:t>
      </w:r>
      <w:r w:rsidRPr="00C361D7">
        <w:rPr>
          <w:rFonts w:eastAsia="標楷體" w:hint="eastAsia"/>
        </w:rPr>
        <w:t>33</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（十</w:t>
      </w:r>
      <w:r w:rsidRPr="00C361D7">
        <w:rPr>
          <w:rFonts w:eastAsia="標楷體" w:hint="eastAsia"/>
          <w:sz w:val="28"/>
          <w:szCs w:val="28"/>
        </w:rPr>
        <w:t>五</w:t>
      </w:r>
      <w:r w:rsidRPr="00C361D7">
        <w:rPr>
          <w:rFonts w:eastAsia="標楷體"/>
          <w:sz w:val="28"/>
          <w:szCs w:val="28"/>
        </w:rPr>
        <w:t>）臺北市</w:t>
      </w:r>
      <w:r w:rsidRPr="00C361D7">
        <w:rPr>
          <w:rFonts w:eastAsia="標楷體" w:hint="eastAsia"/>
          <w:sz w:val="28"/>
          <w:szCs w:val="28"/>
        </w:rPr>
        <w:t>中山</w:t>
      </w:r>
      <w:r w:rsidRPr="00C361D7">
        <w:rPr>
          <w:rFonts w:eastAsia="標楷體"/>
          <w:sz w:val="28"/>
          <w:szCs w:val="28"/>
        </w:rPr>
        <w:t>區</w:t>
      </w:r>
      <w:r w:rsidRPr="00C361D7">
        <w:rPr>
          <w:rFonts w:eastAsia="標楷體" w:hint="eastAsia"/>
          <w:sz w:val="28"/>
          <w:szCs w:val="28"/>
        </w:rPr>
        <w:t>大直</w:t>
      </w:r>
      <w:r w:rsidRPr="00C361D7">
        <w:rPr>
          <w:rFonts w:eastAsia="標楷體"/>
          <w:sz w:val="28"/>
          <w:szCs w:val="28"/>
        </w:rPr>
        <w:t>國民小學</w:t>
      </w:r>
      <w:r w:rsidRPr="00C361D7">
        <w:rPr>
          <w:rFonts w:eastAsia="標楷體"/>
        </w:rPr>
        <w:t>（普通班</w:t>
      </w:r>
      <w:r w:rsidRPr="00C361D7">
        <w:rPr>
          <w:rFonts w:eastAsia="標楷體" w:hint="eastAsia"/>
        </w:rPr>
        <w:t>30</w:t>
      </w:r>
      <w:r w:rsidRPr="00C361D7">
        <w:rPr>
          <w:rFonts w:eastAsia="標楷體"/>
        </w:rPr>
        <w:t>班，總班級數</w:t>
      </w:r>
      <w:r w:rsidRPr="00C361D7">
        <w:rPr>
          <w:rFonts w:eastAsia="標楷體" w:hint="eastAsia"/>
        </w:rPr>
        <w:t>32</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（十</w:t>
      </w:r>
      <w:r w:rsidRPr="00C361D7">
        <w:rPr>
          <w:rFonts w:eastAsia="標楷體" w:hint="eastAsia"/>
          <w:sz w:val="28"/>
          <w:szCs w:val="28"/>
        </w:rPr>
        <w:t>六</w:t>
      </w:r>
      <w:r w:rsidRPr="00C361D7">
        <w:rPr>
          <w:rFonts w:eastAsia="標楷體"/>
          <w:sz w:val="28"/>
          <w:szCs w:val="28"/>
        </w:rPr>
        <w:t>）臺北市</w:t>
      </w:r>
      <w:r w:rsidRPr="00C361D7">
        <w:rPr>
          <w:rFonts w:eastAsia="標楷體" w:hint="eastAsia"/>
          <w:sz w:val="28"/>
          <w:szCs w:val="28"/>
        </w:rPr>
        <w:t>士林</w:t>
      </w:r>
      <w:r w:rsidRPr="00C361D7">
        <w:rPr>
          <w:rFonts w:eastAsia="標楷體"/>
          <w:sz w:val="28"/>
          <w:szCs w:val="28"/>
        </w:rPr>
        <w:t>區</w:t>
      </w:r>
      <w:r w:rsidRPr="00C361D7">
        <w:rPr>
          <w:rFonts w:eastAsia="標楷體" w:hint="eastAsia"/>
          <w:sz w:val="28"/>
          <w:szCs w:val="28"/>
        </w:rPr>
        <w:t>雨農</w:t>
      </w:r>
      <w:r w:rsidRPr="00C361D7">
        <w:rPr>
          <w:rFonts w:eastAsia="標楷體"/>
          <w:sz w:val="28"/>
          <w:szCs w:val="28"/>
        </w:rPr>
        <w:t>國民小學</w:t>
      </w:r>
      <w:r w:rsidRPr="00C361D7">
        <w:rPr>
          <w:rFonts w:eastAsia="標楷體"/>
        </w:rPr>
        <w:t>（普通班</w:t>
      </w:r>
      <w:r w:rsidRPr="00C361D7">
        <w:rPr>
          <w:rFonts w:eastAsia="標楷體" w:hint="eastAsia"/>
        </w:rPr>
        <w:t>29</w:t>
      </w:r>
      <w:r w:rsidRPr="00C361D7">
        <w:rPr>
          <w:rFonts w:eastAsia="標楷體"/>
        </w:rPr>
        <w:t>班，總班級數</w:t>
      </w:r>
      <w:r w:rsidRPr="00C361D7">
        <w:rPr>
          <w:rFonts w:eastAsia="標楷體" w:hint="eastAsia"/>
        </w:rPr>
        <w:t>31</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（十</w:t>
      </w:r>
      <w:r w:rsidRPr="00C361D7">
        <w:rPr>
          <w:rFonts w:eastAsia="標楷體" w:hint="eastAsia"/>
          <w:sz w:val="28"/>
          <w:szCs w:val="28"/>
        </w:rPr>
        <w:t>七</w:t>
      </w:r>
      <w:r w:rsidRPr="00C361D7">
        <w:rPr>
          <w:rFonts w:eastAsia="標楷體"/>
          <w:sz w:val="28"/>
          <w:szCs w:val="28"/>
        </w:rPr>
        <w:t>）臺北市</w:t>
      </w:r>
      <w:r w:rsidRPr="00C361D7">
        <w:rPr>
          <w:rFonts w:eastAsia="標楷體" w:hint="eastAsia"/>
          <w:sz w:val="28"/>
          <w:szCs w:val="28"/>
        </w:rPr>
        <w:t>文山</w:t>
      </w:r>
      <w:r w:rsidRPr="00C361D7">
        <w:rPr>
          <w:rFonts w:eastAsia="標楷體"/>
          <w:sz w:val="28"/>
          <w:szCs w:val="28"/>
        </w:rPr>
        <w:t>區</w:t>
      </w:r>
      <w:r w:rsidRPr="00C361D7">
        <w:rPr>
          <w:rFonts w:eastAsia="標楷體" w:hint="eastAsia"/>
          <w:sz w:val="28"/>
          <w:szCs w:val="28"/>
        </w:rPr>
        <w:t>興隆</w:t>
      </w:r>
      <w:r w:rsidRPr="00C361D7">
        <w:rPr>
          <w:rFonts w:eastAsia="標楷體"/>
          <w:sz w:val="28"/>
          <w:szCs w:val="28"/>
        </w:rPr>
        <w:t>國民小學</w:t>
      </w:r>
      <w:r w:rsidRPr="00C361D7">
        <w:rPr>
          <w:rFonts w:eastAsia="標楷體"/>
        </w:rPr>
        <w:t>（普通班</w:t>
      </w:r>
      <w:r w:rsidRPr="00C361D7">
        <w:rPr>
          <w:rFonts w:eastAsia="標楷體" w:hint="eastAsia"/>
        </w:rPr>
        <w:t>28</w:t>
      </w:r>
      <w:r w:rsidRPr="00C361D7">
        <w:rPr>
          <w:rFonts w:eastAsia="標楷體"/>
        </w:rPr>
        <w:t>班，總班級數</w:t>
      </w:r>
      <w:r w:rsidRPr="00C361D7">
        <w:rPr>
          <w:rFonts w:eastAsia="標楷體" w:hint="eastAsia"/>
        </w:rPr>
        <w:t>31</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（十</w:t>
      </w:r>
      <w:r w:rsidRPr="00C361D7">
        <w:rPr>
          <w:rFonts w:eastAsia="標楷體" w:hint="eastAsia"/>
          <w:sz w:val="28"/>
          <w:szCs w:val="28"/>
        </w:rPr>
        <w:t>八</w:t>
      </w:r>
      <w:r w:rsidRPr="00C361D7">
        <w:rPr>
          <w:rFonts w:eastAsia="標楷體"/>
          <w:sz w:val="28"/>
          <w:szCs w:val="28"/>
        </w:rPr>
        <w:t>）臺北市文山區</w:t>
      </w:r>
      <w:r w:rsidRPr="00C361D7">
        <w:rPr>
          <w:rFonts w:eastAsia="標楷體" w:hint="eastAsia"/>
          <w:sz w:val="28"/>
          <w:szCs w:val="28"/>
        </w:rPr>
        <w:t>景美</w:t>
      </w:r>
      <w:r w:rsidRPr="00C361D7">
        <w:rPr>
          <w:rFonts w:eastAsia="標楷體"/>
          <w:sz w:val="28"/>
          <w:szCs w:val="28"/>
        </w:rPr>
        <w:t>國民小學</w:t>
      </w:r>
      <w:r w:rsidRPr="00C361D7">
        <w:rPr>
          <w:rFonts w:eastAsia="標楷體"/>
        </w:rPr>
        <w:t>（普通班</w:t>
      </w:r>
      <w:r w:rsidRPr="00C361D7">
        <w:rPr>
          <w:rFonts w:eastAsia="標楷體" w:hint="eastAsia"/>
        </w:rPr>
        <w:t>24</w:t>
      </w:r>
      <w:r w:rsidRPr="00C361D7">
        <w:rPr>
          <w:rFonts w:eastAsia="標楷體"/>
        </w:rPr>
        <w:t>班，總班級數</w:t>
      </w:r>
      <w:r w:rsidRPr="00C361D7">
        <w:rPr>
          <w:rFonts w:eastAsia="標楷體" w:hint="eastAsia"/>
        </w:rPr>
        <w:t>29</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（十</w:t>
      </w:r>
      <w:r w:rsidRPr="00C361D7">
        <w:rPr>
          <w:rFonts w:eastAsia="標楷體" w:hint="eastAsia"/>
          <w:sz w:val="28"/>
          <w:szCs w:val="28"/>
        </w:rPr>
        <w:t>九</w:t>
      </w:r>
      <w:r w:rsidRPr="00C361D7">
        <w:rPr>
          <w:rFonts w:eastAsia="標楷體"/>
          <w:sz w:val="28"/>
          <w:szCs w:val="28"/>
        </w:rPr>
        <w:t>）臺北市</w:t>
      </w:r>
      <w:r w:rsidRPr="00C361D7">
        <w:rPr>
          <w:rFonts w:eastAsia="標楷體" w:hint="eastAsia"/>
          <w:sz w:val="28"/>
          <w:szCs w:val="28"/>
        </w:rPr>
        <w:t>中正</w:t>
      </w:r>
      <w:r w:rsidRPr="00C361D7">
        <w:rPr>
          <w:rFonts w:eastAsia="標楷體"/>
          <w:sz w:val="28"/>
          <w:szCs w:val="28"/>
        </w:rPr>
        <w:t>區</w:t>
      </w:r>
      <w:r w:rsidRPr="00C361D7">
        <w:rPr>
          <w:rFonts w:eastAsia="標楷體" w:hint="eastAsia"/>
          <w:sz w:val="28"/>
          <w:szCs w:val="28"/>
        </w:rPr>
        <w:t>螢橋</w:t>
      </w:r>
      <w:r w:rsidRPr="00C361D7">
        <w:rPr>
          <w:rFonts w:eastAsia="標楷體"/>
          <w:sz w:val="28"/>
          <w:szCs w:val="28"/>
        </w:rPr>
        <w:t>國民小學</w:t>
      </w:r>
      <w:r w:rsidRPr="00C361D7">
        <w:rPr>
          <w:rFonts w:eastAsia="標楷體"/>
        </w:rPr>
        <w:t>（普通班</w:t>
      </w:r>
      <w:r w:rsidRPr="00C361D7">
        <w:rPr>
          <w:rFonts w:eastAsia="標楷體" w:hint="eastAsia"/>
        </w:rPr>
        <w:t>24</w:t>
      </w:r>
      <w:r w:rsidRPr="00C361D7">
        <w:rPr>
          <w:rFonts w:eastAsia="標楷體"/>
        </w:rPr>
        <w:t>班，總班級數</w:t>
      </w:r>
      <w:r w:rsidRPr="00C361D7">
        <w:rPr>
          <w:rFonts w:eastAsia="標楷體" w:hint="eastAsia"/>
        </w:rPr>
        <w:t>27</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w:t>
      </w:r>
      <w:r w:rsidRPr="00C361D7">
        <w:rPr>
          <w:rFonts w:eastAsia="標楷體"/>
          <w:sz w:val="28"/>
          <w:szCs w:val="28"/>
        </w:rPr>
        <w:t>）臺北市</w:t>
      </w:r>
      <w:r w:rsidRPr="00C361D7">
        <w:rPr>
          <w:rFonts w:eastAsia="標楷體" w:hint="eastAsia"/>
          <w:sz w:val="28"/>
          <w:szCs w:val="28"/>
        </w:rPr>
        <w:t>松山</w:t>
      </w:r>
      <w:r w:rsidRPr="00C361D7">
        <w:rPr>
          <w:rFonts w:eastAsia="標楷體"/>
          <w:sz w:val="28"/>
          <w:szCs w:val="28"/>
        </w:rPr>
        <w:t>區</w:t>
      </w:r>
      <w:r w:rsidRPr="00C361D7">
        <w:rPr>
          <w:rFonts w:eastAsia="標楷體" w:hint="eastAsia"/>
          <w:sz w:val="28"/>
          <w:szCs w:val="28"/>
        </w:rPr>
        <w:t>三民</w:t>
      </w:r>
      <w:r w:rsidRPr="00C361D7">
        <w:rPr>
          <w:rFonts w:eastAsia="標楷體"/>
          <w:sz w:val="28"/>
          <w:szCs w:val="28"/>
        </w:rPr>
        <w:t>國民小學</w:t>
      </w:r>
      <w:r w:rsidRPr="00C361D7">
        <w:rPr>
          <w:rFonts w:eastAsia="標楷體"/>
        </w:rPr>
        <w:t>（普通班</w:t>
      </w:r>
      <w:r w:rsidRPr="00C361D7">
        <w:rPr>
          <w:rFonts w:eastAsia="標楷體" w:hint="eastAsia"/>
        </w:rPr>
        <w:t>19</w:t>
      </w:r>
      <w:r w:rsidRPr="00C361D7">
        <w:rPr>
          <w:rFonts w:eastAsia="標楷體"/>
        </w:rPr>
        <w:t>班，總班級數</w:t>
      </w:r>
      <w:r w:rsidRPr="00C361D7">
        <w:rPr>
          <w:rFonts w:eastAsia="標楷體" w:hint="eastAsia"/>
        </w:rPr>
        <w:t>27</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二十一</w:t>
      </w:r>
      <w:r w:rsidRPr="00C361D7">
        <w:rPr>
          <w:rFonts w:eastAsia="標楷體"/>
          <w:sz w:val="28"/>
          <w:szCs w:val="28"/>
        </w:rPr>
        <w:t>）臺北市</w:t>
      </w:r>
      <w:r w:rsidRPr="00C361D7">
        <w:rPr>
          <w:rFonts w:eastAsia="標楷體" w:hint="eastAsia"/>
          <w:sz w:val="28"/>
          <w:szCs w:val="28"/>
        </w:rPr>
        <w:t>萬華區龍山</w:t>
      </w:r>
      <w:r w:rsidRPr="00C361D7">
        <w:rPr>
          <w:rFonts w:eastAsia="標楷體"/>
          <w:sz w:val="28"/>
          <w:szCs w:val="28"/>
        </w:rPr>
        <w:t>國民小學</w:t>
      </w:r>
      <w:r w:rsidRPr="00C361D7">
        <w:rPr>
          <w:rFonts w:eastAsia="標楷體"/>
        </w:rPr>
        <w:t>（普通班</w:t>
      </w:r>
      <w:r w:rsidRPr="00C361D7">
        <w:rPr>
          <w:rFonts w:eastAsia="標楷體" w:hint="eastAsia"/>
        </w:rPr>
        <w:t>18</w:t>
      </w:r>
      <w:r w:rsidRPr="00C361D7">
        <w:rPr>
          <w:rFonts w:eastAsia="標楷體"/>
        </w:rPr>
        <w:t>班，總班級數</w:t>
      </w:r>
      <w:r w:rsidRPr="00C361D7">
        <w:rPr>
          <w:rFonts w:eastAsia="標楷體" w:hint="eastAsia"/>
        </w:rPr>
        <w:t>19</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二十二</w:t>
      </w:r>
      <w:r w:rsidRPr="00C361D7">
        <w:rPr>
          <w:rFonts w:eastAsia="標楷體"/>
          <w:sz w:val="28"/>
          <w:szCs w:val="28"/>
        </w:rPr>
        <w:t>）臺北市</w:t>
      </w:r>
      <w:r w:rsidRPr="00C361D7">
        <w:rPr>
          <w:rFonts w:eastAsia="標楷體" w:hint="eastAsia"/>
          <w:sz w:val="28"/>
          <w:szCs w:val="28"/>
        </w:rPr>
        <w:t>大同</w:t>
      </w:r>
      <w:r w:rsidRPr="00C361D7">
        <w:rPr>
          <w:rFonts w:eastAsia="標楷體"/>
          <w:sz w:val="28"/>
          <w:szCs w:val="28"/>
        </w:rPr>
        <w:t>區</w:t>
      </w:r>
      <w:r w:rsidRPr="00C361D7">
        <w:rPr>
          <w:rFonts w:eastAsia="標楷體" w:hint="eastAsia"/>
          <w:sz w:val="28"/>
          <w:szCs w:val="28"/>
        </w:rPr>
        <w:t>大同</w:t>
      </w:r>
      <w:r w:rsidRPr="00C361D7">
        <w:rPr>
          <w:rFonts w:eastAsia="標楷體"/>
          <w:sz w:val="28"/>
          <w:szCs w:val="28"/>
        </w:rPr>
        <w:t>國民小學</w:t>
      </w:r>
      <w:r w:rsidRPr="00C361D7">
        <w:rPr>
          <w:rFonts w:eastAsia="標楷體"/>
        </w:rPr>
        <w:t>（普通班</w:t>
      </w:r>
      <w:r w:rsidRPr="00C361D7">
        <w:rPr>
          <w:rFonts w:eastAsia="標楷體" w:hint="eastAsia"/>
        </w:rPr>
        <w:t>17</w:t>
      </w:r>
      <w:r w:rsidRPr="00C361D7">
        <w:rPr>
          <w:rFonts w:eastAsia="標楷體"/>
        </w:rPr>
        <w:t>班，總班級數</w:t>
      </w:r>
      <w:r w:rsidRPr="00C361D7">
        <w:rPr>
          <w:rFonts w:eastAsia="標楷體" w:hint="eastAsia"/>
        </w:rPr>
        <w:t>19</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二十三</w:t>
      </w:r>
      <w:r w:rsidRPr="00C361D7">
        <w:rPr>
          <w:rFonts w:eastAsia="標楷體"/>
          <w:sz w:val="28"/>
          <w:szCs w:val="28"/>
        </w:rPr>
        <w:t>）臺北市</w:t>
      </w:r>
      <w:r w:rsidRPr="00C361D7">
        <w:rPr>
          <w:rFonts w:eastAsia="標楷體" w:hint="eastAsia"/>
          <w:sz w:val="28"/>
          <w:szCs w:val="28"/>
        </w:rPr>
        <w:t>北投</w:t>
      </w:r>
      <w:r w:rsidRPr="00C361D7">
        <w:rPr>
          <w:rFonts w:eastAsia="標楷體"/>
          <w:sz w:val="28"/>
          <w:szCs w:val="28"/>
        </w:rPr>
        <w:t>區</w:t>
      </w:r>
      <w:r w:rsidRPr="00C361D7">
        <w:rPr>
          <w:rFonts w:eastAsia="標楷體" w:hint="eastAsia"/>
          <w:sz w:val="28"/>
          <w:szCs w:val="28"/>
        </w:rPr>
        <w:t>桃源</w:t>
      </w:r>
      <w:r w:rsidRPr="00C361D7">
        <w:rPr>
          <w:rFonts w:eastAsia="標楷體"/>
          <w:sz w:val="28"/>
          <w:szCs w:val="28"/>
        </w:rPr>
        <w:t>國民小學</w:t>
      </w:r>
      <w:r w:rsidRPr="00C361D7">
        <w:rPr>
          <w:rFonts w:eastAsia="標楷體"/>
        </w:rPr>
        <w:t>（普通班</w:t>
      </w:r>
      <w:r w:rsidRPr="00C361D7">
        <w:rPr>
          <w:rFonts w:eastAsia="標楷體" w:hint="eastAsia"/>
        </w:rPr>
        <w:t>15</w:t>
      </w:r>
      <w:r w:rsidRPr="00C361D7">
        <w:rPr>
          <w:rFonts w:eastAsia="標楷體"/>
        </w:rPr>
        <w:t>班，總班級數</w:t>
      </w:r>
      <w:r w:rsidRPr="00C361D7">
        <w:rPr>
          <w:rFonts w:eastAsia="標楷體" w:hint="eastAsia"/>
        </w:rPr>
        <w:t>16</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二十四</w:t>
      </w:r>
      <w:r w:rsidRPr="00C361D7">
        <w:rPr>
          <w:rFonts w:eastAsia="標楷體"/>
          <w:sz w:val="28"/>
          <w:szCs w:val="28"/>
        </w:rPr>
        <w:t>）臺北市</w:t>
      </w:r>
      <w:r w:rsidRPr="00C361D7">
        <w:rPr>
          <w:rFonts w:eastAsia="標楷體" w:hint="eastAsia"/>
          <w:sz w:val="28"/>
          <w:szCs w:val="28"/>
        </w:rPr>
        <w:t>大安</w:t>
      </w:r>
      <w:r w:rsidRPr="00C361D7">
        <w:rPr>
          <w:rFonts w:eastAsia="標楷體"/>
          <w:sz w:val="28"/>
          <w:szCs w:val="28"/>
        </w:rPr>
        <w:t>區</w:t>
      </w:r>
      <w:r w:rsidRPr="00C361D7">
        <w:rPr>
          <w:rFonts w:eastAsia="標楷體" w:hint="eastAsia"/>
          <w:sz w:val="28"/>
          <w:szCs w:val="28"/>
        </w:rPr>
        <w:t>公館</w:t>
      </w:r>
      <w:r w:rsidRPr="00C361D7">
        <w:rPr>
          <w:rFonts w:eastAsia="標楷體"/>
          <w:sz w:val="28"/>
          <w:szCs w:val="28"/>
        </w:rPr>
        <w:t>國民小學</w:t>
      </w:r>
      <w:r w:rsidRPr="00C361D7">
        <w:rPr>
          <w:rFonts w:eastAsia="標楷體"/>
        </w:rPr>
        <w:t>（普通班</w:t>
      </w:r>
      <w:r w:rsidRPr="00C361D7">
        <w:rPr>
          <w:rFonts w:eastAsia="標楷體" w:hint="eastAsia"/>
        </w:rPr>
        <w:t>12</w:t>
      </w:r>
      <w:r w:rsidRPr="00C361D7">
        <w:rPr>
          <w:rFonts w:eastAsia="標楷體"/>
        </w:rPr>
        <w:t>班，總班級數</w:t>
      </w:r>
      <w:r w:rsidRPr="00C361D7">
        <w:rPr>
          <w:rFonts w:eastAsia="標楷體" w:hint="eastAsia"/>
        </w:rPr>
        <w:t>13</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二十五</w:t>
      </w:r>
      <w:r w:rsidRPr="00C361D7">
        <w:rPr>
          <w:rFonts w:eastAsia="標楷體"/>
          <w:sz w:val="28"/>
          <w:szCs w:val="28"/>
        </w:rPr>
        <w:t>）臺北市</w:t>
      </w:r>
      <w:r w:rsidRPr="00C361D7">
        <w:rPr>
          <w:rFonts w:eastAsia="標楷體" w:hint="eastAsia"/>
          <w:sz w:val="28"/>
          <w:szCs w:val="28"/>
        </w:rPr>
        <w:t>中山</w:t>
      </w:r>
      <w:r w:rsidRPr="00C361D7">
        <w:rPr>
          <w:rFonts w:eastAsia="標楷體"/>
          <w:sz w:val="28"/>
          <w:szCs w:val="28"/>
        </w:rPr>
        <w:t>區</w:t>
      </w:r>
      <w:r w:rsidRPr="00C361D7">
        <w:rPr>
          <w:rFonts w:eastAsia="標楷體" w:hint="eastAsia"/>
          <w:sz w:val="28"/>
          <w:szCs w:val="28"/>
        </w:rPr>
        <w:t>大佳</w:t>
      </w:r>
      <w:r w:rsidRPr="00C361D7">
        <w:rPr>
          <w:rFonts w:eastAsia="標楷體"/>
          <w:sz w:val="28"/>
          <w:szCs w:val="28"/>
        </w:rPr>
        <w:t>國民小學</w:t>
      </w:r>
      <w:r w:rsidRPr="00C361D7">
        <w:rPr>
          <w:rFonts w:eastAsia="標楷體"/>
        </w:rPr>
        <w:t>（普通班</w:t>
      </w:r>
      <w:r w:rsidRPr="00C361D7">
        <w:rPr>
          <w:rFonts w:eastAsia="標楷體" w:hint="eastAsia"/>
        </w:rPr>
        <w:t>11</w:t>
      </w:r>
      <w:r w:rsidRPr="00C361D7">
        <w:rPr>
          <w:rFonts w:eastAsia="標楷體"/>
        </w:rPr>
        <w:t>班，總班級數</w:t>
      </w:r>
      <w:r w:rsidRPr="00C361D7">
        <w:rPr>
          <w:rFonts w:eastAsia="標楷體" w:hint="eastAsia"/>
        </w:rPr>
        <w:t>12</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二十六</w:t>
      </w:r>
      <w:r w:rsidRPr="00C361D7">
        <w:rPr>
          <w:rFonts w:eastAsia="標楷體"/>
          <w:sz w:val="28"/>
          <w:szCs w:val="28"/>
        </w:rPr>
        <w:t>）臺北市</w:t>
      </w:r>
      <w:r w:rsidRPr="00C361D7">
        <w:rPr>
          <w:rFonts w:eastAsia="標楷體" w:hint="eastAsia"/>
          <w:sz w:val="28"/>
          <w:szCs w:val="28"/>
        </w:rPr>
        <w:t>北投</w:t>
      </w:r>
      <w:r w:rsidRPr="00C361D7">
        <w:rPr>
          <w:rFonts w:eastAsia="標楷體"/>
          <w:sz w:val="28"/>
          <w:szCs w:val="28"/>
        </w:rPr>
        <w:t>區</w:t>
      </w:r>
      <w:r w:rsidRPr="00C361D7">
        <w:rPr>
          <w:rFonts w:eastAsia="標楷體" w:hint="eastAsia"/>
          <w:sz w:val="28"/>
          <w:szCs w:val="28"/>
        </w:rPr>
        <w:t>大屯</w:t>
      </w:r>
      <w:r w:rsidRPr="00C361D7">
        <w:rPr>
          <w:rFonts w:eastAsia="標楷體"/>
          <w:sz w:val="28"/>
          <w:szCs w:val="28"/>
        </w:rPr>
        <w:t>國民小學</w:t>
      </w:r>
      <w:r w:rsidRPr="00C361D7">
        <w:rPr>
          <w:rFonts w:eastAsia="標楷體"/>
        </w:rPr>
        <w:t>（普通班</w:t>
      </w:r>
      <w:r w:rsidRPr="00C361D7">
        <w:rPr>
          <w:rFonts w:eastAsia="標楷體" w:hint="eastAsia"/>
        </w:rPr>
        <w:t>6</w:t>
      </w:r>
      <w:r w:rsidRPr="00C361D7">
        <w:rPr>
          <w:rFonts w:eastAsia="標楷體"/>
        </w:rPr>
        <w:t>班，總班級數</w:t>
      </w:r>
      <w:r w:rsidRPr="00C361D7">
        <w:rPr>
          <w:rFonts w:eastAsia="標楷體" w:hint="eastAsia"/>
        </w:rPr>
        <w:t>7</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二十七</w:t>
      </w:r>
      <w:r w:rsidRPr="00C361D7">
        <w:rPr>
          <w:rFonts w:eastAsia="標楷體"/>
          <w:sz w:val="28"/>
          <w:szCs w:val="28"/>
        </w:rPr>
        <w:t>）臺北市</w:t>
      </w:r>
      <w:r w:rsidRPr="00C361D7">
        <w:rPr>
          <w:rFonts w:eastAsia="標楷體" w:hint="eastAsia"/>
          <w:sz w:val="28"/>
          <w:szCs w:val="28"/>
        </w:rPr>
        <w:t>士林</w:t>
      </w:r>
      <w:r w:rsidRPr="00C361D7">
        <w:rPr>
          <w:rFonts w:eastAsia="標楷體"/>
          <w:sz w:val="28"/>
          <w:szCs w:val="28"/>
        </w:rPr>
        <w:t>區</w:t>
      </w:r>
      <w:r w:rsidRPr="00C361D7">
        <w:rPr>
          <w:rFonts w:eastAsia="標楷體" w:hint="eastAsia"/>
          <w:sz w:val="28"/>
          <w:szCs w:val="28"/>
        </w:rPr>
        <w:t>溪山</w:t>
      </w:r>
      <w:r w:rsidRPr="00C361D7">
        <w:rPr>
          <w:rFonts w:eastAsia="標楷體"/>
          <w:sz w:val="28"/>
          <w:szCs w:val="28"/>
        </w:rPr>
        <w:t>國民小學</w:t>
      </w:r>
      <w:r w:rsidRPr="00C361D7">
        <w:rPr>
          <w:rFonts w:eastAsia="標楷體"/>
        </w:rPr>
        <w:t>（普通班</w:t>
      </w:r>
      <w:r w:rsidRPr="00C361D7">
        <w:rPr>
          <w:rFonts w:eastAsia="標楷體" w:hint="eastAsia"/>
        </w:rPr>
        <w:t>6</w:t>
      </w:r>
      <w:r w:rsidRPr="00C361D7">
        <w:rPr>
          <w:rFonts w:eastAsia="標楷體"/>
        </w:rPr>
        <w:t>班，總班級數</w:t>
      </w:r>
      <w:r w:rsidRPr="00C361D7">
        <w:rPr>
          <w:rFonts w:eastAsia="標楷體" w:hint="eastAsia"/>
        </w:rPr>
        <w:t>7</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二十八</w:t>
      </w:r>
      <w:r w:rsidRPr="00C361D7">
        <w:rPr>
          <w:rFonts w:eastAsia="標楷體"/>
          <w:sz w:val="28"/>
          <w:szCs w:val="28"/>
        </w:rPr>
        <w:t>）臺北市</w:t>
      </w:r>
      <w:r w:rsidRPr="00C361D7">
        <w:rPr>
          <w:rFonts w:eastAsia="標楷體" w:hint="eastAsia"/>
          <w:sz w:val="28"/>
          <w:szCs w:val="28"/>
        </w:rPr>
        <w:t>士林</w:t>
      </w:r>
      <w:r w:rsidRPr="00C361D7">
        <w:rPr>
          <w:rFonts w:eastAsia="標楷體"/>
          <w:sz w:val="28"/>
          <w:szCs w:val="28"/>
        </w:rPr>
        <w:t>區</w:t>
      </w:r>
      <w:r w:rsidRPr="00C361D7">
        <w:rPr>
          <w:rFonts w:eastAsia="標楷體" w:hint="eastAsia"/>
          <w:sz w:val="28"/>
          <w:szCs w:val="28"/>
        </w:rPr>
        <w:t>雙溪</w:t>
      </w:r>
      <w:r w:rsidRPr="00C361D7">
        <w:rPr>
          <w:rFonts w:eastAsia="標楷體"/>
          <w:sz w:val="28"/>
          <w:szCs w:val="28"/>
        </w:rPr>
        <w:t>國民小學</w:t>
      </w:r>
      <w:r w:rsidRPr="00C361D7">
        <w:rPr>
          <w:rFonts w:eastAsia="標楷體"/>
        </w:rPr>
        <w:t>（普通班</w:t>
      </w:r>
      <w:r w:rsidRPr="00C361D7">
        <w:rPr>
          <w:rFonts w:eastAsia="標楷體" w:hint="eastAsia"/>
        </w:rPr>
        <w:t>6</w:t>
      </w:r>
      <w:r w:rsidRPr="00C361D7">
        <w:rPr>
          <w:rFonts w:eastAsia="標楷體"/>
        </w:rPr>
        <w:t>班，總班級數</w:t>
      </w:r>
      <w:r w:rsidRPr="00C361D7">
        <w:rPr>
          <w:rFonts w:eastAsia="標楷體" w:hint="eastAsia"/>
        </w:rPr>
        <w:t>7</w:t>
      </w:r>
      <w:r w:rsidRPr="00C361D7">
        <w:rPr>
          <w:rFonts w:eastAsia="標楷體"/>
        </w:rPr>
        <w:t>班）</w:t>
      </w:r>
    </w:p>
    <w:p w:rsidR="00E30FD2" w:rsidRPr="00C361D7" w:rsidRDefault="00E30FD2" w:rsidP="00E30FD2">
      <w:pPr>
        <w:spacing w:line="440" w:lineRule="exact"/>
        <w:ind w:firstLineChars="200" w:firstLine="560"/>
        <w:jc w:val="both"/>
        <w:rPr>
          <w:rFonts w:eastAsia="標楷體"/>
        </w:rPr>
      </w:pPr>
      <w:r w:rsidRPr="00C361D7">
        <w:rPr>
          <w:rFonts w:eastAsia="標楷體"/>
          <w:sz w:val="28"/>
          <w:szCs w:val="28"/>
        </w:rPr>
        <w:t>（</w:t>
      </w:r>
      <w:r w:rsidRPr="00C361D7">
        <w:rPr>
          <w:rFonts w:eastAsia="標楷體" w:hint="eastAsia"/>
          <w:sz w:val="28"/>
          <w:szCs w:val="28"/>
        </w:rPr>
        <w:t>二十九</w:t>
      </w:r>
      <w:r w:rsidRPr="00C361D7">
        <w:rPr>
          <w:rFonts w:eastAsia="標楷體"/>
          <w:sz w:val="28"/>
          <w:szCs w:val="28"/>
        </w:rPr>
        <w:t>）臺北市</w:t>
      </w:r>
      <w:r w:rsidRPr="00C361D7">
        <w:rPr>
          <w:rFonts w:eastAsia="標楷體" w:hint="eastAsia"/>
          <w:sz w:val="28"/>
          <w:szCs w:val="28"/>
        </w:rPr>
        <w:t>北投</w:t>
      </w:r>
      <w:r w:rsidRPr="00C361D7">
        <w:rPr>
          <w:rFonts w:eastAsia="標楷體"/>
          <w:sz w:val="28"/>
          <w:szCs w:val="28"/>
        </w:rPr>
        <w:t>區</w:t>
      </w:r>
      <w:r w:rsidRPr="00C361D7">
        <w:rPr>
          <w:rFonts w:eastAsia="標楷體" w:hint="eastAsia"/>
          <w:sz w:val="28"/>
          <w:szCs w:val="28"/>
        </w:rPr>
        <w:t>湖田</w:t>
      </w:r>
      <w:r w:rsidRPr="00C361D7">
        <w:rPr>
          <w:rFonts w:eastAsia="標楷體"/>
          <w:sz w:val="28"/>
          <w:szCs w:val="28"/>
        </w:rPr>
        <w:t>國民小學</w:t>
      </w:r>
      <w:r w:rsidRPr="00C361D7">
        <w:rPr>
          <w:rFonts w:eastAsia="標楷體"/>
        </w:rPr>
        <w:t>（普通班</w:t>
      </w:r>
      <w:r w:rsidRPr="00C361D7">
        <w:rPr>
          <w:rFonts w:eastAsia="標楷體" w:hint="eastAsia"/>
        </w:rPr>
        <w:t>6</w:t>
      </w:r>
      <w:r w:rsidRPr="00C361D7">
        <w:rPr>
          <w:rFonts w:eastAsia="標楷體"/>
        </w:rPr>
        <w:t>班，總班級數</w:t>
      </w:r>
      <w:r w:rsidRPr="00C361D7">
        <w:rPr>
          <w:rFonts w:eastAsia="標楷體" w:hint="eastAsia"/>
        </w:rPr>
        <w:t>7</w:t>
      </w:r>
      <w:r w:rsidRPr="00C361D7">
        <w:rPr>
          <w:rFonts w:eastAsia="標楷體"/>
        </w:rPr>
        <w:t>班）</w:t>
      </w:r>
    </w:p>
    <w:p w:rsidR="00E30FD2" w:rsidRPr="00C361D7" w:rsidRDefault="00E30FD2" w:rsidP="00E30FD2">
      <w:pPr>
        <w:spacing w:line="440" w:lineRule="exact"/>
        <w:ind w:firstLineChars="200" w:firstLine="560"/>
        <w:jc w:val="both"/>
        <w:rPr>
          <w:rFonts w:eastAsia="標楷體"/>
          <w:sz w:val="28"/>
          <w:szCs w:val="28"/>
        </w:rPr>
      </w:pPr>
    </w:p>
    <w:p w:rsidR="00E30FD2" w:rsidRPr="00C361D7" w:rsidRDefault="00E30FD2" w:rsidP="00E30FD2">
      <w:pPr>
        <w:spacing w:line="440" w:lineRule="exact"/>
        <w:ind w:left="560" w:hangingChars="200" w:hanging="560"/>
        <w:jc w:val="both"/>
        <w:rPr>
          <w:rFonts w:eastAsia="標楷體"/>
          <w:sz w:val="28"/>
          <w:szCs w:val="28"/>
        </w:rPr>
      </w:pPr>
      <w:r w:rsidRPr="00C361D7">
        <w:rPr>
          <w:rFonts w:eastAsia="標楷體"/>
          <w:sz w:val="28"/>
          <w:szCs w:val="28"/>
        </w:rPr>
        <w:t>二、校長任期屆滿</w:t>
      </w:r>
      <w:r w:rsidRPr="00C361D7">
        <w:rPr>
          <w:rFonts w:eastAsia="標楷體"/>
          <w:sz w:val="28"/>
          <w:szCs w:val="28"/>
        </w:rPr>
        <w:t>8</w:t>
      </w:r>
      <w:r w:rsidRPr="00C361D7">
        <w:rPr>
          <w:rFonts w:eastAsia="標楷體"/>
          <w:sz w:val="28"/>
          <w:szCs w:val="28"/>
        </w:rPr>
        <w:t>年學校（依</w:t>
      </w:r>
      <w:r w:rsidRPr="00C361D7">
        <w:rPr>
          <w:rFonts w:eastAsia="標楷體" w:hint="eastAsia"/>
          <w:sz w:val="28"/>
          <w:szCs w:val="28"/>
        </w:rPr>
        <w:t>101</w:t>
      </w:r>
      <w:r w:rsidRPr="00C361D7">
        <w:rPr>
          <w:rFonts w:eastAsia="標楷體"/>
          <w:sz w:val="28"/>
          <w:szCs w:val="28"/>
        </w:rPr>
        <w:t>學年度各校普通班班級數規模大小，由大至小排序）</w:t>
      </w:r>
    </w:p>
    <w:p w:rsidR="00E30FD2" w:rsidRPr="00C361D7" w:rsidRDefault="00E30FD2" w:rsidP="00E30FD2">
      <w:pPr>
        <w:spacing w:line="440" w:lineRule="exact"/>
        <w:ind w:left="480"/>
        <w:jc w:val="both"/>
        <w:rPr>
          <w:rFonts w:eastAsia="標楷體"/>
          <w:sz w:val="28"/>
          <w:szCs w:val="28"/>
        </w:rPr>
      </w:pPr>
      <w:r w:rsidRPr="00C361D7">
        <w:rPr>
          <w:rFonts w:eastAsia="標楷體"/>
          <w:sz w:val="28"/>
          <w:szCs w:val="28"/>
        </w:rPr>
        <w:t>（一）臺北市</w:t>
      </w:r>
      <w:r w:rsidRPr="00C361D7">
        <w:rPr>
          <w:rFonts w:eastAsia="標楷體" w:hint="eastAsia"/>
          <w:sz w:val="28"/>
          <w:szCs w:val="28"/>
        </w:rPr>
        <w:t>士林</w:t>
      </w:r>
      <w:r w:rsidRPr="00C361D7">
        <w:rPr>
          <w:rFonts w:eastAsia="標楷體"/>
          <w:sz w:val="28"/>
          <w:szCs w:val="28"/>
        </w:rPr>
        <w:t>區</w:t>
      </w:r>
      <w:r w:rsidRPr="00C361D7">
        <w:rPr>
          <w:rFonts w:eastAsia="標楷體" w:hint="eastAsia"/>
          <w:sz w:val="28"/>
          <w:szCs w:val="28"/>
        </w:rPr>
        <w:t>社子</w:t>
      </w:r>
      <w:r w:rsidRPr="00C361D7">
        <w:rPr>
          <w:rFonts w:eastAsia="標楷體"/>
          <w:sz w:val="28"/>
          <w:szCs w:val="28"/>
        </w:rPr>
        <w:t>國民小學</w:t>
      </w:r>
      <w:r w:rsidRPr="00C361D7">
        <w:rPr>
          <w:rFonts w:eastAsia="標楷體"/>
        </w:rPr>
        <w:t>（普通班</w:t>
      </w:r>
      <w:r w:rsidRPr="00C361D7">
        <w:rPr>
          <w:rFonts w:eastAsia="標楷體" w:hint="eastAsia"/>
        </w:rPr>
        <w:t>64</w:t>
      </w:r>
      <w:r w:rsidRPr="00C361D7">
        <w:rPr>
          <w:rFonts w:eastAsia="標楷體"/>
        </w:rPr>
        <w:t>班，總班級數</w:t>
      </w:r>
      <w:r w:rsidRPr="00C361D7">
        <w:rPr>
          <w:rFonts w:eastAsia="標楷體" w:hint="eastAsia"/>
        </w:rPr>
        <w:t>68</w:t>
      </w:r>
      <w:r w:rsidRPr="00C361D7">
        <w:rPr>
          <w:rFonts w:eastAsia="標楷體"/>
        </w:rPr>
        <w:t>班）</w:t>
      </w:r>
    </w:p>
    <w:p w:rsidR="00E30FD2" w:rsidRPr="00C361D7" w:rsidRDefault="00E30FD2" w:rsidP="00E30FD2">
      <w:pPr>
        <w:spacing w:line="440" w:lineRule="exact"/>
        <w:ind w:left="480"/>
        <w:jc w:val="both"/>
        <w:rPr>
          <w:rFonts w:eastAsia="標楷體"/>
          <w:sz w:val="28"/>
          <w:szCs w:val="28"/>
        </w:rPr>
      </w:pPr>
    </w:p>
    <w:p w:rsidR="00E30FD2" w:rsidRPr="00C361D7" w:rsidRDefault="00E30FD2" w:rsidP="00E30FD2">
      <w:pPr>
        <w:spacing w:line="440" w:lineRule="exact"/>
        <w:ind w:left="560" w:hangingChars="200" w:hanging="560"/>
        <w:jc w:val="both"/>
        <w:rPr>
          <w:rFonts w:eastAsia="標楷體"/>
          <w:sz w:val="28"/>
          <w:szCs w:val="28"/>
        </w:rPr>
      </w:pPr>
      <w:r w:rsidRPr="00C361D7">
        <w:rPr>
          <w:rFonts w:eastAsia="標楷體"/>
          <w:sz w:val="28"/>
          <w:szCs w:val="28"/>
        </w:rPr>
        <w:t>三、校長出缺學校（依</w:t>
      </w:r>
      <w:r w:rsidRPr="00C361D7">
        <w:rPr>
          <w:rFonts w:eastAsia="標楷體" w:hint="eastAsia"/>
          <w:sz w:val="28"/>
          <w:szCs w:val="28"/>
        </w:rPr>
        <w:t>101</w:t>
      </w:r>
      <w:r w:rsidRPr="00C361D7">
        <w:rPr>
          <w:rFonts w:eastAsia="標楷體"/>
          <w:sz w:val="28"/>
          <w:szCs w:val="28"/>
        </w:rPr>
        <w:t>學年度各校普通班班級數規模大小，由大至小排序，普通班數相同時，依總班級數排序，總班級數再相同時，依學生總人數排序）</w:t>
      </w:r>
    </w:p>
    <w:p w:rsidR="00E30FD2" w:rsidRPr="00C361D7" w:rsidRDefault="00E30FD2" w:rsidP="00E30FD2">
      <w:pPr>
        <w:spacing w:line="420" w:lineRule="exact"/>
        <w:ind w:leftChars="200" w:left="1460" w:hangingChars="350" w:hanging="980"/>
        <w:jc w:val="both"/>
        <w:rPr>
          <w:rFonts w:eastAsia="標楷體"/>
          <w:sz w:val="28"/>
          <w:szCs w:val="28"/>
        </w:rPr>
      </w:pPr>
      <w:r w:rsidRPr="00C361D7">
        <w:rPr>
          <w:rFonts w:eastAsia="標楷體"/>
          <w:sz w:val="28"/>
          <w:szCs w:val="28"/>
        </w:rPr>
        <w:t>（一）臺北市</w:t>
      </w:r>
      <w:r w:rsidRPr="00C361D7">
        <w:rPr>
          <w:rFonts w:eastAsia="標楷體" w:hint="eastAsia"/>
          <w:sz w:val="28"/>
          <w:szCs w:val="28"/>
        </w:rPr>
        <w:t>大安</w:t>
      </w:r>
      <w:r w:rsidRPr="00C361D7">
        <w:rPr>
          <w:rFonts w:eastAsia="標楷體"/>
          <w:sz w:val="28"/>
          <w:szCs w:val="28"/>
        </w:rPr>
        <w:t>區</w:t>
      </w:r>
      <w:r w:rsidRPr="00C361D7">
        <w:rPr>
          <w:rFonts w:eastAsia="標楷體" w:hint="eastAsia"/>
          <w:sz w:val="28"/>
          <w:szCs w:val="28"/>
        </w:rPr>
        <w:t>建安</w:t>
      </w:r>
      <w:r w:rsidRPr="00C361D7">
        <w:rPr>
          <w:rFonts w:eastAsia="標楷體"/>
          <w:sz w:val="28"/>
          <w:szCs w:val="28"/>
        </w:rPr>
        <w:t>國民小學（申請退休奉准）</w:t>
      </w:r>
      <w:r w:rsidRPr="00C361D7">
        <w:rPr>
          <w:rFonts w:eastAsia="標楷體"/>
        </w:rPr>
        <w:t>（普通班</w:t>
      </w:r>
      <w:r w:rsidRPr="00C361D7">
        <w:rPr>
          <w:rFonts w:eastAsia="標楷體" w:hint="eastAsia"/>
        </w:rPr>
        <w:t>71</w:t>
      </w:r>
      <w:r w:rsidRPr="00C361D7">
        <w:rPr>
          <w:rFonts w:eastAsia="標楷體"/>
        </w:rPr>
        <w:t>班，總班級數</w:t>
      </w:r>
      <w:r w:rsidRPr="00C361D7">
        <w:rPr>
          <w:rFonts w:eastAsia="標楷體" w:hint="eastAsia"/>
        </w:rPr>
        <w:t>78</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rPr>
      </w:pPr>
      <w:r w:rsidRPr="00C361D7">
        <w:rPr>
          <w:rFonts w:eastAsia="標楷體"/>
          <w:sz w:val="28"/>
          <w:szCs w:val="28"/>
        </w:rPr>
        <w:t>（二）臺北市</w:t>
      </w:r>
      <w:r w:rsidRPr="00C361D7">
        <w:rPr>
          <w:rFonts w:eastAsia="標楷體" w:hint="eastAsia"/>
          <w:sz w:val="28"/>
          <w:szCs w:val="28"/>
        </w:rPr>
        <w:t>大安</w:t>
      </w:r>
      <w:r w:rsidRPr="00C361D7">
        <w:rPr>
          <w:rFonts w:eastAsia="標楷體"/>
          <w:sz w:val="28"/>
          <w:szCs w:val="28"/>
        </w:rPr>
        <w:t>區</w:t>
      </w:r>
      <w:r w:rsidRPr="00C361D7">
        <w:rPr>
          <w:rFonts w:eastAsia="標楷體" w:hint="eastAsia"/>
          <w:sz w:val="28"/>
          <w:szCs w:val="28"/>
        </w:rPr>
        <w:t>大安</w:t>
      </w:r>
      <w:r w:rsidRPr="00C361D7">
        <w:rPr>
          <w:rFonts w:eastAsia="標楷體"/>
          <w:sz w:val="28"/>
          <w:szCs w:val="28"/>
        </w:rPr>
        <w:t>國民小學（申請退休奉准）</w:t>
      </w:r>
      <w:r w:rsidRPr="00C361D7">
        <w:rPr>
          <w:rFonts w:eastAsia="標楷體"/>
        </w:rPr>
        <w:t>（普通班</w:t>
      </w:r>
      <w:r w:rsidRPr="00C361D7">
        <w:rPr>
          <w:rFonts w:eastAsia="標楷體" w:hint="eastAsia"/>
        </w:rPr>
        <w:t>58</w:t>
      </w:r>
      <w:r w:rsidRPr="00C361D7">
        <w:rPr>
          <w:rFonts w:eastAsia="標楷體"/>
        </w:rPr>
        <w:t>班，總班級數</w:t>
      </w:r>
      <w:r w:rsidRPr="00C361D7">
        <w:rPr>
          <w:rFonts w:eastAsia="標楷體" w:hint="eastAsia"/>
        </w:rPr>
        <w:t>66</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rPr>
      </w:pPr>
      <w:r w:rsidRPr="00C361D7">
        <w:rPr>
          <w:rFonts w:eastAsia="標楷體"/>
          <w:sz w:val="28"/>
          <w:szCs w:val="28"/>
        </w:rPr>
        <w:t>（三）臺北市</w:t>
      </w:r>
      <w:r w:rsidRPr="00C361D7">
        <w:rPr>
          <w:rFonts w:eastAsia="標楷體" w:hint="eastAsia"/>
          <w:sz w:val="28"/>
          <w:szCs w:val="28"/>
        </w:rPr>
        <w:t>信義</w:t>
      </w:r>
      <w:r w:rsidRPr="00C361D7">
        <w:rPr>
          <w:rFonts w:eastAsia="標楷體"/>
          <w:sz w:val="28"/>
          <w:szCs w:val="28"/>
        </w:rPr>
        <w:t>區</w:t>
      </w:r>
      <w:r w:rsidRPr="00C361D7">
        <w:rPr>
          <w:rFonts w:eastAsia="標楷體" w:hint="eastAsia"/>
          <w:sz w:val="28"/>
          <w:szCs w:val="28"/>
        </w:rPr>
        <w:t>興雅</w:t>
      </w:r>
      <w:r w:rsidRPr="00C361D7">
        <w:rPr>
          <w:rFonts w:eastAsia="標楷體"/>
          <w:sz w:val="28"/>
          <w:szCs w:val="28"/>
        </w:rPr>
        <w:t>國民小學（申請退休奉准）</w:t>
      </w:r>
      <w:r w:rsidRPr="00C361D7">
        <w:rPr>
          <w:rFonts w:eastAsia="標楷體"/>
        </w:rPr>
        <w:t>（普通班</w:t>
      </w:r>
      <w:r w:rsidRPr="00C361D7">
        <w:rPr>
          <w:rFonts w:eastAsia="標楷體" w:hint="eastAsia"/>
        </w:rPr>
        <w:t>51</w:t>
      </w:r>
      <w:r w:rsidRPr="00C361D7">
        <w:rPr>
          <w:rFonts w:eastAsia="標楷體"/>
        </w:rPr>
        <w:t>班，總班級數</w:t>
      </w:r>
      <w:r w:rsidRPr="00C361D7">
        <w:rPr>
          <w:rFonts w:eastAsia="標楷體" w:hint="eastAsia"/>
        </w:rPr>
        <w:t>54</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sz w:val="28"/>
          <w:szCs w:val="28"/>
        </w:rPr>
      </w:pPr>
      <w:r w:rsidRPr="00C361D7">
        <w:rPr>
          <w:rFonts w:eastAsia="標楷體"/>
          <w:sz w:val="28"/>
          <w:szCs w:val="28"/>
        </w:rPr>
        <w:lastRenderedPageBreak/>
        <w:t>（四）臺北市</w:t>
      </w:r>
      <w:r w:rsidRPr="00C361D7">
        <w:rPr>
          <w:rFonts w:eastAsia="標楷體" w:hint="eastAsia"/>
          <w:sz w:val="28"/>
          <w:szCs w:val="28"/>
        </w:rPr>
        <w:t>內湖</w:t>
      </w:r>
      <w:r w:rsidRPr="00C361D7">
        <w:rPr>
          <w:rFonts w:eastAsia="標楷體"/>
          <w:sz w:val="28"/>
          <w:szCs w:val="28"/>
        </w:rPr>
        <w:t>區</w:t>
      </w:r>
      <w:r w:rsidRPr="00C361D7">
        <w:rPr>
          <w:rFonts w:eastAsia="標楷體" w:hint="eastAsia"/>
          <w:sz w:val="28"/>
          <w:szCs w:val="28"/>
        </w:rPr>
        <w:t>麗山</w:t>
      </w:r>
      <w:r w:rsidRPr="00C361D7">
        <w:rPr>
          <w:rFonts w:eastAsia="標楷體"/>
          <w:sz w:val="28"/>
          <w:szCs w:val="28"/>
        </w:rPr>
        <w:t>國民小學（申請退休奉准）</w:t>
      </w:r>
      <w:r w:rsidRPr="00C361D7">
        <w:rPr>
          <w:rFonts w:eastAsia="標楷體"/>
        </w:rPr>
        <w:t>（普通班</w:t>
      </w:r>
      <w:r w:rsidRPr="00C361D7">
        <w:rPr>
          <w:rFonts w:eastAsia="標楷體" w:hint="eastAsia"/>
        </w:rPr>
        <w:t>45</w:t>
      </w:r>
      <w:r w:rsidRPr="00C361D7">
        <w:rPr>
          <w:rFonts w:eastAsia="標楷體"/>
        </w:rPr>
        <w:t>班，總班級數</w:t>
      </w:r>
      <w:r w:rsidRPr="00C361D7">
        <w:rPr>
          <w:rFonts w:eastAsia="標楷體" w:hint="eastAsia"/>
        </w:rPr>
        <w:t>47</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sz w:val="28"/>
          <w:szCs w:val="28"/>
        </w:rPr>
      </w:pPr>
      <w:r w:rsidRPr="00C361D7">
        <w:rPr>
          <w:rFonts w:eastAsia="標楷體"/>
          <w:sz w:val="28"/>
          <w:szCs w:val="28"/>
        </w:rPr>
        <w:t>（五）臺北市</w:t>
      </w:r>
      <w:r w:rsidRPr="00C361D7">
        <w:rPr>
          <w:rFonts w:eastAsia="標楷體" w:hint="eastAsia"/>
          <w:sz w:val="28"/>
          <w:szCs w:val="28"/>
        </w:rPr>
        <w:t>中山</w:t>
      </w:r>
      <w:r w:rsidRPr="00C361D7">
        <w:rPr>
          <w:rFonts w:eastAsia="標楷體"/>
          <w:sz w:val="28"/>
          <w:szCs w:val="28"/>
        </w:rPr>
        <w:t>區</w:t>
      </w:r>
      <w:r w:rsidRPr="00C361D7">
        <w:rPr>
          <w:rFonts w:eastAsia="標楷體" w:hint="eastAsia"/>
          <w:sz w:val="28"/>
          <w:szCs w:val="28"/>
        </w:rPr>
        <w:t>長春</w:t>
      </w:r>
      <w:r w:rsidRPr="00C361D7">
        <w:rPr>
          <w:rFonts w:eastAsia="標楷體"/>
          <w:sz w:val="28"/>
          <w:szCs w:val="28"/>
        </w:rPr>
        <w:t>國民小學（申請退休奉准）</w:t>
      </w:r>
      <w:r w:rsidRPr="00C361D7">
        <w:rPr>
          <w:rFonts w:eastAsia="標楷體"/>
        </w:rPr>
        <w:t>（普通班</w:t>
      </w:r>
      <w:r w:rsidRPr="00C361D7">
        <w:rPr>
          <w:rFonts w:eastAsia="標楷體" w:hint="eastAsia"/>
        </w:rPr>
        <w:t>43</w:t>
      </w:r>
      <w:r w:rsidRPr="00C361D7">
        <w:rPr>
          <w:rFonts w:eastAsia="標楷體"/>
        </w:rPr>
        <w:t>班，總班級數</w:t>
      </w:r>
      <w:r w:rsidRPr="00C361D7">
        <w:rPr>
          <w:rFonts w:eastAsia="標楷體" w:hint="eastAsia"/>
        </w:rPr>
        <w:t>44</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sz w:val="28"/>
          <w:szCs w:val="28"/>
        </w:rPr>
      </w:pPr>
      <w:r w:rsidRPr="00C361D7">
        <w:rPr>
          <w:rFonts w:eastAsia="標楷體"/>
          <w:sz w:val="28"/>
          <w:szCs w:val="28"/>
        </w:rPr>
        <w:t>（六）臺北市</w:t>
      </w:r>
      <w:r w:rsidRPr="00C361D7">
        <w:rPr>
          <w:rFonts w:eastAsia="標楷體" w:hint="eastAsia"/>
          <w:sz w:val="28"/>
          <w:szCs w:val="28"/>
        </w:rPr>
        <w:t>大同</w:t>
      </w:r>
      <w:r w:rsidRPr="00C361D7">
        <w:rPr>
          <w:rFonts w:eastAsia="標楷體"/>
          <w:sz w:val="28"/>
          <w:szCs w:val="28"/>
        </w:rPr>
        <w:t>區</w:t>
      </w:r>
      <w:r w:rsidRPr="00C361D7">
        <w:rPr>
          <w:rFonts w:eastAsia="標楷體" w:hint="eastAsia"/>
          <w:sz w:val="28"/>
          <w:szCs w:val="28"/>
        </w:rPr>
        <w:t>日新</w:t>
      </w:r>
      <w:r w:rsidRPr="00C361D7">
        <w:rPr>
          <w:rFonts w:eastAsia="標楷體"/>
          <w:sz w:val="28"/>
          <w:szCs w:val="28"/>
        </w:rPr>
        <w:t>國民小學（申請退休奉准）</w:t>
      </w:r>
      <w:r w:rsidRPr="00C361D7">
        <w:rPr>
          <w:rFonts w:eastAsia="標楷體"/>
        </w:rPr>
        <w:t>（普通班</w:t>
      </w:r>
      <w:r w:rsidRPr="00C361D7">
        <w:rPr>
          <w:rFonts w:eastAsia="標楷體" w:hint="eastAsia"/>
        </w:rPr>
        <w:t>36</w:t>
      </w:r>
      <w:r w:rsidRPr="00C361D7">
        <w:rPr>
          <w:rFonts w:eastAsia="標楷體"/>
        </w:rPr>
        <w:t>班，總班級數</w:t>
      </w:r>
      <w:r w:rsidRPr="00C361D7">
        <w:rPr>
          <w:rFonts w:eastAsia="標楷體" w:hint="eastAsia"/>
        </w:rPr>
        <w:t>39</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sz w:val="28"/>
          <w:szCs w:val="28"/>
        </w:rPr>
      </w:pPr>
      <w:r w:rsidRPr="00C361D7">
        <w:rPr>
          <w:rFonts w:eastAsia="標楷體"/>
          <w:sz w:val="28"/>
          <w:szCs w:val="28"/>
        </w:rPr>
        <w:t>（七）臺北市</w:t>
      </w:r>
      <w:r w:rsidRPr="00C361D7">
        <w:rPr>
          <w:rFonts w:eastAsia="標楷體" w:hint="eastAsia"/>
          <w:sz w:val="28"/>
          <w:szCs w:val="28"/>
        </w:rPr>
        <w:t>中山</w:t>
      </w:r>
      <w:r w:rsidRPr="00C361D7">
        <w:rPr>
          <w:rFonts w:eastAsia="標楷體"/>
          <w:sz w:val="28"/>
          <w:szCs w:val="28"/>
        </w:rPr>
        <w:t>區</w:t>
      </w:r>
      <w:r w:rsidRPr="00C361D7">
        <w:rPr>
          <w:rFonts w:eastAsia="標楷體" w:hint="eastAsia"/>
          <w:sz w:val="28"/>
          <w:szCs w:val="28"/>
        </w:rPr>
        <w:t>中正</w:t>
      </w:r>
      <w:r w:rsidRPr="00C361D7">
        <w:rPr>
          <w:rFonts w:eastAsia="標楷體"/>
          <w:sz w:val="28"/>
          <w:szCs w:val="28"/>
        </w:rPr>
        <w:t>國民小學（申請退休奉准）</w:t>
      </w:r>
      <w:r w:rsidRPr="00C361D7">
        <w:rPr>
          <w:rFonts w:eastAsia="標楷體"/>
        </w:rPr>
        <w:t>（普通班</w:t>
      </w:r>
      <w:r w:rsidRPr="00C361D7">
        <w:rPr>
          <w:rFonts w:eastAsia="標楷體"/>
        </w:rPr>
        <w:t>3</w:t>
      </w:r>
      <w:r w:rsidRPr="00C361D7">
        <w:rPr>
          <w:rFonts w:eastAsia="標楷體" w:hint="eastAsia"/>
        </w:rPr>
        <w:t>4</w:t>
      </w:r>
      <w:r w:rsidRPr="00C361D7">
        <w:rPr>
          <w:rFonts w:eastAsia="標楷體"/>
        </w:rPr>
        <w:t>班，總班級數</w:t>
      </w:r>
      <w:r w:rsidRPr="00C361D7">
        <w:rPr>
          <w:rFonts w:eastAsia="標楷體"/>
        </w:rPr>
        <w:t>3</w:t>
      </w:r>
      <w:r w:rsidRPr="00C361D7">
        <w:rPr>
          <w:rFonts w:eastAsia="標楷體" w:hint="eastAsia"/>
        </w:rPr>
        <w:t>7</w:t>
      </w:r>
      <w:r w:rsidRPr="00C361D7">
        <w:rPr>
          <w:rFonts w:eastAsia="標楷體"/>
        </w:rPr>
        <w:t>班）</w:t>
      </w:r>
    </w:p>
    <w:p w:rsidR="00E30FD2" w:rsidRPr="00C361D7" w:rsidRDefault="00E30FD2" w:rsidP="00E30FD2">
      <w:pPr>
        <w:spacing w:line="420" w:lineRule="exact"/>
        <w:ind w:leftChars="200" w:left="1460" w:hangingChars="350" w:hanging="980"/>
        <w:jc w:val="both"/>
        <w:rPr>
          <w:rFonts w:eastAsia="標楷體"/>
          <w:sz w:val="28"/>
          <w:szCs w:val="28"/>
        </w:rPr>
      </w:pPr>
      <w:r w:rsidRPr="00C361D7">
        <w:rPr>
          <w:rFonts w:eastAsia="標楷體"/>
          <w:sz w:val="28"/>
          <w:szCs w:val="28"/>
        </w:rPr>
        <w:t>（八）臺北市</w:t>
      </w:r>
      <w:r w:rsidRPr="00C361D7">
        <w:rPr>
          <w:rFonts w:eastAsia="標楷體" w:hint="eastAsia"/>
          <w:sz w:val="28"/>
          <w:szCs w:val="28"/>
        </w:rPr>
        <w:t>中正</w:t>
      </w:r>
      <w:r w:rsidRPr="00C361D7">
        <w:rPr>
          <w:rFonts w:eastAsia="標楷體"/>
          <w:sz w:val="28"/>
          <w:szCs w:val="28"/>
        </w:rPr>
        <w:t>區</w:t>
      </w:r>
      <w:r w:rsidRPr="00C361D7">
        <w:rPr>
          <w:rFonts w:eastAsia="標楷體" w:hint="eastAsia"/>
          <w:sz w:val="28"/>
          <w:szCs w:val="28"/>
        </w:rPr>
        <w:t>南門</w:t>
      </w:r>
      <w:r w:rsidRPr="00C361D7">
        <w:rPr>
          <w:rFonts w:eastAsia="標楷體"/>
          <w:sz w:val="28"/>
          <w:szCs w:val="28"/>
        </w:rPr>
        <w:t>國民小學（申請退休奉准）</w:t>
      </w:r>
      <w:r w:rsidRPr="00C361D7">
        <w:rPr>
          <w:rFonts w:eastAsia="標楷體"/>
        </w:rPr>
        <w:t>（普通班</w:t>
      </w:r>
      <w:r w:rsidRPr="00C361D7">
        <w:rPr>
          <w:rFonts w:eastAsia="標楷體" w:hint="eastAsia"/>
        </w:rPr>
        <w:t>25</w:t>
      </w:r>
      <w:r w:rsidRPr="00C361D7">
        <w:rPr>
          <w:rFonts w:eastAsia="標楷體"/>
        </w:rPr>
        <w:t>班，總班級數</w:t>
      </w:r>
      <w:r w:rsidRPr="00C361D7">
        <w:rPr>
          <w:rFonts w:eastAsia="標楷體" w:hint="eastAsia"/>
        </w:rPr>
        <w:t>26</w:t>
      </w:r>
      <w:r w:rsidRPr="00C361D7">
        <w:rPr>
          <w:rFonts w:eastAsia="標楷體"/>
        </w:rPr>
        <w:t>班）</w:t>
      </w:r>
    </w:p>
    <w:p w:rsidR="00E30FD2" w:rsidRPr="00C361D7" w:rsidRDefault="00E30FD2" w:rsidP="00E30FD2">
      <w:pPr>
        <w:spacing w:line="440" w:lineRule="exact"/>
        <w:ind w:leftChars="200" w:left="1460" w:hangingChars="350" w:hanging="980"/>
        <w:jc w:val="both"/>
        <w:rPr>
          <w:rFonts w:eastAsia="標楷體"/>
          <w:sz w:val="28"/>
          <w:szCs w:val="28"/>
        </w:rPr>
      </w:pPr>
      <w:r>
        <w:rPr>
          <w:rFonts w:eastAsia="標楷體"/>
          <w:sz w:val="28"/>
          <w:szCs w:val="28"/>
        </w:rPr>
        <w:t>（</w:t>
      </w:r>
      <w:r>
        <w:rPr>
          <w:rFonts w:eastAsia="標楷體" w:hint="eastAsia"/>
          <w:sz w:val="28"/>
          <w:szCs w:val="28"/>
        </w:rPr>
        <w:t>九</w:t>
      </w:r>
      <w:r w:rsidRPr="00C361D7">
        <w:rPr>
          <w:rFonts w:eastAsia="標楷體"/>
          <w:sz w:val="28"/>
          <w:szCs w:val="28"/>
        </w:rPr>
        <w:t>）任期屆滿之校長未申請連任或未獲連任之學校（確認後公告）。</w:t>
      </w:r>
    </w:p>
    <w:p w:rsidR="00E30FD2" w:rsidRPr="00C361D7" w:rsidRDefault="00E30FD2" w:rsidP="00E30FD2">
      <w:pPr>
        <w:spacing w:line="440" w:lineRule="exact"/>
        <w:ind w:leftChars="200" w:left="1460" w:hangingChars="350" w:hanging="980"/>
        <w:jc w:val="both"/>
        <w:rPr>
          <w:rFonts w:eastAsia="標楷體"/>
          <w:sz w:val="28"/>
          <w:szCs w:val="28"/>
        </w:rPr>
      </w:pPr>
      <w:r>
        <w:rPr>
          <w:rFonts w:eastAsia="標楷體"/>
          <w:sz w:val="28"/>
          <w:szCs w:val="28"/>
        </w:rPr>
        <w:t>（十</w:t>
      </w:r>
      <w:r w:rsidRPr="00C361D7">
        <w:rPr>
          <w:rFonts w:eastAsia="標楷體"/>
          <w:sz w:val="28"/>
          <w:szCs w:val="28"/>
        </w:rPr>
        <w:t>）現職校長轉任他校後之出缺學校（確認後公告）。</w:t>
      </w:r>
    </w:p>
    <w:p w:rsidR="00E30FD2" w:rsidRPr="00C361D7" w:rsidRDefault="00E30FD2" w:rsidP="00E30FD2">
      <w:pPr>
        <w:spacing w:line="440" w:lineRule="exact"/>
        <w:ind w:leftChars="200" w:left="1460" w:hangingChars="350" w:hanging="980"/>
        <w:jc w:val="both"/>
        <w:rPr>
          <w:rFonts w:eastAsia="標楷體"/>
          <w:sz w:val="28"/>
          <w:szCs w:val="28"/>
        </w:rPr>
      </w:pPr>
      <w:r>
        <w:rPr>
          <w:rFonts w:eastAsia="標楷體"/>
          <w:sz w:val="28"/>
          <w:szCs w:val="28"/>
        </w:rPr>
        <w:t>（十</w:t>
      </w:r>
      <w:r>
        <w:rPr>
          <w:rFonts w:eastAsia="標楷體" w:hint="eastAsia"/>
          <w:sz w:val="28"/>
          <w:szCs w:val="28"/>
        </w:rPr>
        <w:t>一</w:t>
      </w:r>
      <w:r w:rsidRPr="00C361D7">
        <w:rPr>
          <w:rFonts w:eastAsia="標楷體"/>
          <w:sz w:val="28"/>
          <w:szCs w:val="28"/>
        </w:rPr>
        <w:t>）簡章公告後申請退休奉准或其他特殊情形出缺學校（確認後公告）。</w:t>
      </w:r>
    </w:p>
    <w:p w:rsidR="00E30FD2" w:rsidRDefault="00E30FD2" w:rsidP="00E30FD2">
      <w:pPr>
        <w:spacing w:line="440" w:lineRule="exact"/>
        <w:ind w:left="560" w:hangingChars="200" w:hanging="560"/>
        <w:jc w:val="both"/>
        <w:rPr>
          <w:rFonts w:eastAsia="標楷體"/>
          <w:sz w:val="28"/>
          <w:szCs w:val="28"/>
        </w:rPr>
      </w:pPr>
      <w:r>
        <w:rPr>
          <w:rFonts w:eastAsia="標楷體" w:hint="eastAsia"/>
          <w:sz w:val="28"/>
          <w:szCs w:val="28"/>
        </w:rPr>
        <w:t>四、臺北市和平國小籌備處（校長申請退休奉准，準用自治條例程序）</w:t>
      </w:r>
    </w:p>
    <w:p w:rsidR="00E30FD2" w:rsidRPr="00EA5606" w:rsidRDefault="00E30FD2" w:rsidP="00E30FD2">
      <w:pPr>
        <w:spacing w:line="440" w:lineRule="exact"/>
        <w:ind w:left="560" w:hangingChars="200" w:hanging="560"/>
        <w:jc w:val="both"/>
        <w:rPr>
          <w:rFonts w:eastAsia="標楷體"/>
          <w:sz w:val="28"/>
          <w:szCs w:val="28"/>
        </w:rPr>
      </w:pP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肆、遴選審議程序</w:t>
      </w:r>
    </w:p>
    <w:p w:rsidR="00E30FD2" w:rsidRPr="00C361D7" w:rsidRDefault="00E30FD2" w:rsidP="00E30FD2">
      <w:pPr>
        <w:spacing w:line="440" w:lineRule="exact"/>
        <w:ind w:leftChars="100" w:left="1080" w:hangingChars="300" w:hanging="840"/>
        <w:jc w:val="both"/>
        <w:rPr>
          <w:rFonts w:eastAsia="標楷體"/>
          <w:sz w:val="28"/>
          <w:szCs w:val="28"/>
        </w:rPr>
      </w:pPr>
      <w:r w:rsidRPr="00C361D7">
        <w:rPr>
          <w:rFonts w:eastAsia="標楷體"/>
          <w:sz w:val="28"/>
          <w:szCs w:val="28"/>
        </w:rPr>
        <w:t>一、第一階段遴選：辦理現職校長任期屆滿</w:t>
      </w:r>
      <w:r w:rsidRPr="00C361D7">
        <w:rPr>
          <w:rFonts w:eastAsia="標楷體"/>
          <w:sz w:val="28"/>
          <w:szCs w:val="28"/>
        </w:rPr>
        <w:t>4</w:t>
      </w:r>
      <w:r w:rsidRPr="00C361D7">
        <w:rPr>
          <w:rFonts w:eastAsia="標楷體"/>
          <w:sz w:val="28"/>
          <w:szCs w:val="28"/>
        </w:rPr>
        <w:t>年申請連任審議</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（一）審議學校：校長任期屆滿</w:t>
      </w:r>
      <w:r w:rsidRPr="00C361D7">
        <w:rPr>
          <w:rFonts w:eastAsia="標楷體"/>
          <w:sz w:val="28"/>
          <w:szCs w:val="28"/>
        </w:rPr>
        <w:t>4</w:t>
      </w:r>
      <w:r w:rsidRPr="00C361D7">
        <w:rPr>
          <w:rFonts w:eastAsia="標楷體"/>
          <w:sz w:val="28"/>
          <w:szCs w:val="28"/>
        </w:rPr>
        <w:t>年學校</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年之現職校長</w:t>
      </w:r>
      <w:r w:rsidRPr="00C361D7">
        <w:rPr>
          <w:rFonts w:eastAsia="標楷體"/>
          <w:sz w:val="28"/>
          <w:szCs w:val="28"/>
        </w:rPr>
        <w:t xml:space="preserve"> </w:t>
      </w:r>
    </w:p>
    <w:p w:rsidR="00E30FD2" w:rsidRPr="00C361D7" w:rsidRDefault="00E30FD2" w:rsidP="00E30FD2">
      <w:pPr>
        <w:spacing w:line="440" w:lineRule="exact"/>
        <w:ind w:leftChars="100" w:left="2760" w:hangingChars="900" w:hanging="2520"/>
        <w:jc w:val="both"/>
        <w:rPr>
          <w:rFonts w:eastAsia="標楷體"/>
          <w:sz w:val="28"/>
          <w:szCs w:val="28"/>
        </w:rPr>
      </w:pPr>
      <w:r w:rsidRPr="00C361D7">
        <w:rPr>
          <w:rFonts w:eastAsia="標楷體"/>
          <w:sz w:val="28"/>
          <w:szCs w:val="28"/>
        </w:rPr>
        <w:t>二、第二階段遴選：辦理現職校長任期屆滿八年申請轉任，與任期屆滿四年未申請連任或未獲連任、及連任任期屆滿二分之一申請轉任之遴選審議。本階段分二次辦理：</w:t>
      </w:r>
    </w:p>
    <w:p w:rsidR="00E30FD2" w:rsidRPr="00C361D7" w:rsidRDefault="00E30FD2" w:rsidP="00E30FD2">
      <w:pPr>
        <w:spacing w:line="440" w:lineRule="exact"/>
        <w:ind w:firstLineChars="250" w:firstLine="700"/>
        <w:jc w:val="both"/>
        <w:rPr>
          <w:rFonts w:eastAsia="標楷體"/>
          <w:sz w:val="28"/>
          <w:szCs w:val="28"/>
          <w:u w:val="single"/>
        </w:rPr>
      </w:pPr>
      <w:r w:rsidRPr="00C361D7">
        <w:rPr>
          <w:rFonts w:eastAsia="標楷體"/>
          <w:sz w:val="28"/>
          <w:szCs w:val="28"/>
          <w:u w:val="single"/>
        </w:rPr>
        <w:t>第二階段第一次遴選</w:t>
      </w:r>
    </w:p>
    <w:p w:rsidR="00E30FD2" w:rsidRPr="00C361D7" w:rsidRDefault="00E30FD2" w:rsidP="00E30FD2">
      <w:pPr>
        <w:spacing w:line="440" w:lineRule="exact"/>
        <w:ind w:leftChars="200" w:left="2720" w:hangingChars="800" w:hanging="2240"/>
        <w:jc w:val="both"/>
        <w:rPr>
          <w:rFonts w:eastAsia="標楷體"/>
          <w:sz w:val="28"/>
          <w:szCs w:val="28"/>
        </w:rPr>
      </w:pPr>
      <w:r w:rsidRPr="00C361D7">
        <w:rPr>
          <w:rFonts w:eastAsia="標楷體"/>
          <w:sz w:val="28"/>
          <w:szCs w:val="28"/>
        </w:rPr>
        <w:t>（一）審議學校：校長出缺學校、</w:t>
      </w:r>
      <w:r>
        <w:rPr>
          <w:rFonts w:eastAsia="標楷體"/>
          <w:sz w:val="28"/>
          <w:szCs w:val="28"/>
        </w:rPr>
        <w:t>校長未申請連任學校、校長未獲連任學校</w:t>
      </w:r>
      <w:r>
        <w:rPr>
          <w:rFonts w:eastAsia="標楷體" w:hint="eastAsia"/>
          <w:sz w:val="28"/>
          <w:szCs w:val="28"/>
        </w:rPr>
        <w:t>、</w:t>
      </w:r>
      <w:r w:rsidRPr="00C361D7">
        <w:rPr>
          <w:rFonts w:eastAsia="標楷體"/>
          <w:sz w:val="28"/>
          <w:szCs w:val="28"/>
        </w:rPr>
        <w:t>校長任滿八年學校</w:t>
      </w:r>
      <w:r>
        <w:rPr>
          <w:rFonts w:eastAsia="標楷體" w:hint="eastAsia"/>
          <w:sz w:val="28"/>
          <w:szCs w:val="28"/>
        </w:rPr>
        <w:t>及臺北市和平國小籌備處</w:t>
      </w:r>
      <w:r w:rsidRPr="00C361D7">
        <w:rPr>
          <w:rFonts w:eastAsia="標楷體"/>
          <w:sz w:val="28"/>
          <w:szCs w:val="28"/>
        </w:rPr>
        <w:t>。</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E30FD2" w:rsidRPr="00C361D7" w:rsidRDefault="00E30FD2" w:rsidP="00E30FD2">
      <w:pPr>
        <w:spacing w:line="440" w:lineRule="exact"/>
        <w:ind w:firstLineChars="250" w:firstLine="700"/>
        <w:jc w:val="both"/>
        <w:rPr>
          <w:rFonts w:eastAsia="標楷體"/>
          <w:sz w:val="28"/>
          <w:szCs w:val="28"/>
          <w:u w:val="single"/>
        </w:rPr>
      </w:pPr>
      <w:r w:rsidRPr="00C361D7">
        <w:rPr>
          <w:rFonts w:eastAsia="標楷體"/>
          <w:sz w:val="28"/>
          <w:szCs w:val="28"/>
          <w:u w:val="single"/>
        </w:rPr>
        <w:t>第二階段第二次遴選</w:t>
      </w:r>
    </w:p>
    <w:p w:rsidR="00E30FD2" w:rsidRPr="00C361D7" w:rsidRDefault="00E30FD2" w:rsidP="00E30FD2">
      <w:pPr>
        <w:spacing w:line="440" w:lineRule="exact"/>
        <w:ind w:leftChars="208" w:left="2739" w:hangingChars="800" w:hanging="2240"/>
        <w:jc w:val="both"/>
        <w:rPr>
          <w:rFonts w:eastAsia="標楷體"/>
          <w:sz w:val="28"/>
          <w:szCs w:val="28"/>
        </w:rPr>
      </w:pPr>
      <w:r w:rsidRPr="00C361D7">
        <w:rPr>
          <w:rFonts w:eastAsia="標楷體"/>
          <w:sz w:val="28"/>
          <w:szCs w:val="28"/>
        </w:rPr>
        <w:t>（一）審議學校</w:t>
      </w:r>
      <w:r w:rsidRPr="00C361D7">
        <w:rPr>
          <w:rFonts w:eastAsia="標楷體"/>
          <w:sz w:val="28"/>
          <w:szCs w:val="28"/>
        </w:rPr>
        <w:t xml:space="preserve">: </w:t>
      </w:r>
      <w:r w:rsidRPr="00C361D7">
        <w:rPr>
          <w:rFonts w:eastAsia="標楷體"/>
          <w:sz w:val="28"/>
          <w:szCs w:val="28"/>
        </w:rPr>
        <w:t>前次審議後仍為校長出缺之學校及校長任期屆滿二分之一轉任他校之學校。</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E30FD2" w:rsidRPr="00C361D7" w:rsidRDefault="00E30FD2" w:rsidP="00E30FD2">
      <w:pPr>
        <w:spacing w:line="440" w:lineRule="exact"/>
        <w:ind w:firstLineChars="200" w:firstLine="560"/>
        <w:jc w:val="both"/>
        <w:rPr>
          <w:rFonts w:eastAsia="標楷體"/>
          <w:sz w:val="28"/>
          <w:szCs w:val="28"/>
        </w:rPr>
      </w:pPr>
    </w:p>
    <w:p w:rsidR="00E30FD2" w:rsidRPr="00C361D7" w:rsidRDefault="00E30FD2" w:rsidP="00E30FD2">
      <w:pPr>
        <w:spacing w:line="440" w:lineRule="exact"/>
        <w:ind w:leftChars="100" w:left="2760" w:hangingChars="900" w:hanging="2520"/>
        <w:jc w:val="both"/>
        <w:rPr>
          <w:rFonts w:eastAsia="標楷體"/>
          <w:sz w:val="28"/>
          <w:szCs w:val="28"/>
        </w:rPr>
      </w:pPr>
      <w:r w:rsidRPr="00C361D7">
        <w:rPr>
          <w:rFonts w:eastAsia="標楷體"/>
          <w:sz w:val="28"/>
          <w:szCs w:val="28"/>
        </w:rPr>
        <w:lastRenderedPageBreak/>
        <w:t>三、第三階段遴選：辦理現職校長、候用校長及曾任校長申請校長出缺學校遴選審議。</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（二）參加對象：現職校長、候用校長及曾任校長</w:t>
      </w:r>
      <w:r w:rsidRPr="00C361D7">
        <w:rPr>
          <w:rFonts w:eastAsia="標楷體"/>
          <w:sz w:val="28"/>
          <w:szCs w:val="28"/>
        </w:rPr>
        <w:t xml:space="preserve">           </w:t>
      </w:r>
    </w:p>
    <w:p w:rsidR="00E30FD2" w:rsidRPr="00C361D7" w:rsidRDefault="00E30FD2" w:rsidP="00E30FD2">
      <w:pPr>
        <w:spacing w:line="440" w:lineRule="exact"/>
        <w:ind w:leftChars="100" w:left="2760" w:hangingChars="900" w:hanging="2520"/>
        <w:jc w:val="both"/>
        <w:rPr>
          <w:rFonts w:eastAsia="標楷體"/>
          <w:sz w:val="28"/>
          <w:szCs w:val="28"/>
        </w:rPr>
      </w:pPr>
      <w:r w:rsidRPr="00C361D7">
        <w:rPr>
          <w:rFonts w:eastAsia="標楷體"/>
          <w:sz w:val="28"/>
          <w:szCs w:val="28"/>
        </w:rPr>
        <w:t>四、第四階段遴選：辦理候用校長及曾任校長申請校長出缺學校之遴選審議。</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E30FD2" w:rsidRPr="00C361D7" w:rsidRDefault="00E30FD2" w:rsidP="00E30FD2">
      <w:pPr>
        <w:spacing w:line="440" w:lineRule="exact"/>
        <w:ind w:firstLineChars="200" w:firstLine="560"/>
        <w:jc w:val="both"/>
        <w:rPr>
          <w:rFonts w:eastAsia="標楷體"/>
          <w:sz w:val="28"/>
          <w:szCs w:val="28"/>
        </w:rPr>
      </w:pPr>
      <w:r w:rsidRPr="00C361D7">
        <w:rPr>
          <w:rFonts w:eastAsia="標楷體"/>
          <w:sz w:val="28"/>
          <w:szCs w:val="28"/>
        </w:rPr>
        <w:t>（二）參加對象：候用校長及曾任校長</w:t>
      </w:r>
      <w:r w:rsidRPr="00C361D7">
        <w:rPr>
          <w:rFonts w:eastAsia="標楷體"/>
          <w:sz w:val="28"/>
          <w:szCs w:val="28"/>
        </w:rPr>
        <w:t xml:space="preserve">           </w:t>
      </w:r>
    </w:p>
    <w:p w:rsidR="00E30FD2" w:rsidRPr="00C361D7" w:rsidRDefault="00E30FD2" w:rsidP="00E30FD2">
      <w:pPr>
        <w:spacing w:line="440" w:lineRule="exact"/>
        <w:ind w:leftChars="100" w:left="708" w:hangingChars="167" w:hanging="468"/>
        <w:jc w:val="both"/>
        <w:rPr>
          <w:rFonts w:eastAsia="標楷體"/>
          <w:sz w:val="28"/>
          <w:szCs w:val="28"/>
        </w:rPr>
      </w:pPr>
      <w:r w:rsidRPr="00C361D7">
        <w:rPr>
          <w:rFonts w:eastAsia="標楷體"/>
          <w:sz w:val="28"/>
          <w:szCs w:val="28"/>
        </w:rPr>
        <w:t>五、前四階段遴選辦理完成後，仍有校長出缺學校時，遴委會得徵詢合於自治條例第十一條規定之現職校長、候用校長或曾任校長同意，依作業要點之程序推薦為該校校長人選。</w:t>
      </w:r>
    </w:p>
    <w:p w:rsidR="00E30FD2" w:rsidRPr="00C361D7" w:rsidRDefault="00E30FD2" w:rsidP="00E30FD2">
      <w:pPr>
        <w:spacing w:line="440" w:lineRule="exact"/>
        <w:ind w:left="561" w:hangingChars="200" w:hanging="561"/>
        <w:jc w:val="both"/>
        <w:rPr>
          <w:rFonts w:eastAsia="標楷體"/>
          <w:b/>
          <w:bCs/>
          <w:sz w:val="28"/>
          <w:szCs w:val="28"/>
        </w:rPr>
      </w:pPr>
    </w:p>
    <w:p w:rsidR="00E30FD2" w:rsidRPr="00C361D7" w:rsidRDefault="00E30FD2" w:rsidP="00E30FD2">
      <w:pPr>
        <w:spacing w:line="440" w:lineRule="exact"/>
        <w:ind w:left="641" w:hangingChars="200" w:hanging="641"/>
        <w:jc w:val="both"/>
        <w:rPr>
          <w:rFonts w:eastAsia="標楷體"/>
          <w:b/>
          <w:bCs/>
          <w:sz w:val="32"/>
          <w:szCs w:val="32"/>
        </w:rPr>
      </w:pPr>
      <w:r w:rsidRPr="00C361D7">
        <w:rPr>
          <w:rFonts w:eastAsia="標楷體"/>
          <w:b/>
          <w:bCs/>
          <w:sz w:val="32"/>
          <w:szCs w:val="32"/>
        </w:rPr>
        <w:t>伍、報名文件</w:t>
      </w:r>
    </w:p>
    <w:p w:rsidR="00E30FD2" w:rsidRPr="00C361D7" w:rsidRDefault="00E30FD2" w:rsidP="00E30FD2">
      <w:pPr>
        <w:spacing w:line="420" w:lineRule="exact"/>
        <w:ind w:leftChars="50" w:left="680" w:hangingChars="200" w:hanging="560"/>
        <w:jc w:val="both"/>
        <w:rPr>
          <w:rFonts w:eastAsia="標楷體"/>
          <w:sz w:val="28"/>
          <w:szCs w:val="28"/>
        </w:rPr>
      </w:pPr>
      <w:r w:rsidRPr="00C361D7">
        <w:rPr>
          <w:rFonts w:eastAsia="標楷體"/>
          <w:sz w:val="28"/>
          <w:szCs w:val="28"/>
        </w:rPr>
        <w:t>一、申請參加校長遴選者應檢具下列申請文件，影印備妥</w:t>
      </w:r>
      <w:r w:rsidRPr="00C361D7">
        <w:rPr>
          <w:rFonts w:eastAsia="標楷體"/>
          <w:sz w:val="28"/>
          <w:szCs w:val="28"/>
        </w:rPr>
        <w:t>14</w:t>
      </w:r>
      <w:r w:rsidRPr="00C361D7">
        <w:rPr>
          <w:rFonts w:eastAsia="標楷體"/>
          <w:sz w:val="28"/>
          <w:szCs w:val="28"/>
        </w:rPr>
        <w:t>份並裝訂成冊，送交至臺北市立國民小學校長遴選委員會（請以申請學校為單位裝訂成冊，每校</w:t>
      </w:r>
      <w:r w:rsidRPr="00C361D7">
        <w:rPr>
          <w:rFonts w:eastAsia="標楷體"/>
          <w:sz w:val="28"/>
          <w:szCs w:val="28"/>
        </w:rPr>
        <w:t>14</w:t>
      </w:r>
      <w:r w:rsidRPr="00C361D7">
        <w:rPr>
          <w:rFonts w:eastAsia="標楷體"/>
          <w:sz w:val="28"/>
          <w:szCs w:val="28"/>
        </w:rPr>
        <w:t>份）：</w:t>
      </w:r>
    </w:p>
    <w:p w:rsidR="00E30FD2" w:rsidRPr="00C361D7" w:rsidRDefault="00E30FD2" w:rsidP="00E30FD2">
      <w:pPr>
        <w:pStyle w:val="a8"/>
        <w:spacing w:line="420" w:lineRule="exact"/>
        <w:ind w:leftChars="200" w:left="1180" w:hangingChars="250" w:hanging="700"/>
        <w:jc w:val="both"/>
        <w:rPr>
          <w:rFonts w:ascii="Times New Roman" w:hAnsi="Times New Roman"/>
          <w:szCs w:val="28"/>
        </w:rPr>
      </w:pPr>
      <w:r w:rsidRPr="00C361D7">
        <w:rPr>
          <w:rFonts w:ascii="Times New Roman" w:hAnsi="Times New Roman"/>
          <w:szCs w:val="28"/>
        </w:rPr>
        <w:t>（一）申請表（附表一）。</w:t>
      </w:r>
    </w:p>
    <w:p w:rsidR="00E30FD2" w:rsidRPr="00C361D7" w:rsidRDefault="00E30FD2" w:rsidP="00E30FD2">
      <w:pPr>
        <w:pStyle w:val="a8"/>
        <w:spacing w:line="420" w:lineRule="exact"/>
        <w:ind w:leftChars="200" w:left="1180" w:hangingChars="250" w:hanging="700"/>
        <w:jc w:val="both"/>
        <w:rPr>
          <w:rFonts w:ascii="Times New Roman" w:hAnsi="Times New Roman"/>
          <w:szCs w:val="28"/>
        </w:rPr>
      </w:pPr>
      <w:r w:rsidRPr="00C361D7">
        <w:rPr>
          <w:rFonts w:ascii="Times New Roman" w:hAnsi="Times New Roman" w:hint="eastAsia"/>
          <w:szCs w:val="28"/>
        </w:rPr>
        <w:t>（二）切結書（候用校長填寫）（附表二）</w:t>
      </w:r>
    </w:p>
    <w:p w:rsidR="00E30FD2" w:rsidRPr="00C361D7" w:rsidRDefault="00E30FD2" w:rsidP="00E30FD2">
      <w:pPr>
        <w:pStyle w:val="a8"/>
        <w:spacing w:line="420" w:lineRule="exact"/>
        <w:ind w:leftChars="200" w:left="1180" w:hangingChars="250" w:hanging="70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三</w:t>
      </w:r>
      <w:r w:rsidRPr="00C361D7">
        <w:rPr>
          <w:rFonts w:ascii="Times New Roman" w:hAnsi="Times New Roman"/>
          <w:szCs w:val="28"/>
        </w:rPr>
        <w:t>）</w:t>
      </w:r>
      <w:r w:rsidRPr="00C361D7">
        <w:rPr>
          <w:rFonts w:ascii="Times New Roman" w:hAnsi="Times New Roman"/>
          <w:szCs w:val="28"/>
        </w:rPr>
        <w:t>2</w:t>
      </w:r>
      <w:r w:rsidRPr="00C361D7">
        <w:rPr>
          <w:rFonts w:ascii="Times New Roman" w:hAnsi="Times New Roman"/>
          <w:szCs w:val="28"/>
        </w:rPr>
        <w:t>吋彩色照片</w:t>
      </w:r>
      <w:r w:rsidRPr="00C361D7">
        <w:rPr>
          <w:rFonts w:ascii="Times New Roman" w:hAnsi="Times New Roman"/>
          <w:szCs w:val="28"/>
        </w:rPr>
        <w:t>14</w:t>
      </w:r>
      <w:r w:rsidRPr="00C361D7">
        <w:rPr>
          <w:rFonts w:ascii="Times New Roman" w:hAnsi="Times New Roman"/>
          <w:szCs w:val="28"/>
        </w:rPr>
        <w:t>張（自行貼於申請表）。</w:t>
      </w:r>
    </w:p>
    <w:p w:rsidR="00E30FD2" w:rsidRPr="00C361D7" w:rsidRDefault="00E30FD2" w:rsidP="00E30FD2">
      <w:pPr>
        <w:pStyle w:val="a8"/>
        <w:spacing w:line="420" w:lineRule="exact"/>
        <w:ind w:leftChars="216" w:left="1358"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四</w:t>
      </w:r>
      <w:r w:rsidRPr="00C361D7">
        <w:rPr>
          <w:rFonts w:ascii="Times New Roman" w:hAnsi="Times New Roman"/>
          <w:szCs w:val="28"/>
        </w:rPr>
        <w:t>）現任、曾任本市國民小學校長證明，或本局核發之國民小學校長甄選儲訓（候用）合格證書。</w:t>
      </w:r>
    </w:p>
    <w:p w:rsidR="00E30FD2" w:rsidRPr="00C361D7" w:rsidRDefault="00E30FD2" w:rsidP="00E30FD2">
      <w:pPr>
        <w:pStyle w:val="a8"/>
        <w:spacing w:line="420" w:lineRule="exact"/>
        <w:ind w:leftChars="216" w:left="798" w:hangingChars="100" w:hanging="28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五</w:t>
      </w:r>
      <w:r w:rsidRPr="00C361D7">
        <w:rPr>
          <w:rFonts w:ascii="Times New Roman" w:hAnsi="Times New Roman"/>
          <w:szCs w:val="28"/>
        </w:rPr>
        <w:t>）專長或特殊表現（得附證明）。</w:t>
      </w:r>
    </w:p>
    <w:p w:rsidR="00E30FD2" w:rsidRPr="00C361D7" w:rsidRDefault="00E30FD2" w:rsidP="00E30FD2">
      <w:pPr>
        <w:pStyle w:val="a8"/>
        <w:spacing w:line="420" w:lineRule="exact"/>
        <w:ind w:leftChars="216" w:left="1358"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六</w:t>
      </w:r>
      <w:r w:rsidRPr="00C361D7">
        <w:rPr>
          <w:rFonts w:ascii="Times New Roman" w:hAnsi="Times New Roman"/>
          <w:szCs w:val="28"/>
        </w:rPr>
        <w:t>）自述辦學（服務）績效（填列於附表</w:t>
      </w:r>
      <w:r w:rsidRPr="00C361D7">
        <w:rPr>
          <w:rFonts w:ascii="Times New Roman" w:hAnsi="Times New Roman" w:hint="eastAsia"/>
          <w:szCs w:val="28"/>
        </w:rPr>
        <w:t>三</w:t>
      </w:r>
      <w:r w:rsidRPr="00C361D7">
        <w:rPr>
          <w:rFonts w:ascii="Times New Roman" w:hAnsi="Times New Roman"/>
          <w:szCs w:val="28"/>
        </w:rPr>
        <w:t xml:space="preserve"> </w:t>
      </w:r>
      <w:r w:rsidRPr="00C361D7">
        <w:rPr>
          <w:rFonts w:ascii="Times New Roman" w:hAnsi="Times New Roman"/>
          <w:szCs w:val="28"/>
        </w:rPr>
        <w:t>臺北市國民小學校長</w:t>
      </w:r>
      <w:r w:rsidRPr="00C361D7">
        <w:rPr>
          <w:rFonts w:ascii="Times New Roman" w:hAnsi="Times New Roman"/>
          <w:szCs w:val="28"/>
        </w:rPr>
        <w:t>/</w:t>
      </w:r>
      <w:r w:rsidRPr="00C361D7">
        <w:rPr>
          <w:rFonts w:ascii="Times New Roman" w:hAnsi="Times New Roman"/>
          <w:szCs w:val="28"/>
        </w:rPr>
        <w:t>候用校長</w:t>
      </w:r>
      <w:r w:rsidRPr="00C361D7">
        <w:rPr>
          <w:rFonts w:ascii="Times New Roman" w:hAnsi="Times New Roman"/>
          <w:szCs w:val="28"/>
        </w:rPr>
        <w:t>/</w:t>
      </w:r>
      <w:r w:rsidRPr="00C361D7">
        <w:rPr>
          <w:rFonts w:ascii="Times New Roman" w:hAnsi="Times New Roman"/>
          <w:szCs w:val="28"/>
        </w:rPr>
        <w:t>曾任校長自我考評表，以</w:t>
      </w:r>
      <w:r>
        <w:rPr>
          <w:rFonts w:ascii="Times New Roman" w:hAnsi="Times New Roman" w:hint="eastAsia"/>
          <w:szCs w:val="28"/>
        </w:rPr>
        <w:t>6</w:t>
      </w:r>
      <w:r w:rsidRPr="00C361D7">
        <w:rPr>
          <w:rFonts w:ascii="Times New Roman" w:hAnsi="Times New Roman"/>
          <w:szCs w:val="28"/>
        </w:rPr>
        <w:t>頁為原則）。</w:t>
      </w:r>
    </w:p>
    <w:p w:rsidR="00E30FD2" w:rsidRPr="00C361D7" w:rsidRDefault="00E30FD2" w:rsidP="00E30FD2">
      <w:pPr>
        <w:pStyle w:val="a8"/>
        <w:spacing w:line="420" w:lineRule="exact"/>
        <w:ind w:leftChars="216" w:left="1358"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七</w:t>
      </w:r>
      <w:r w:rsidRPr="00C361D7">
        <w:rPr>
          <w:rFonts w:ascii="Times New Roman" w:hAnsi="Times New Roman"/>
          <w:szCs w:val="28"/>
        </w:rPr>
        <w:t>）針對參與遴選學校經營理念與方案之書面報告（以</w:t>
      </w:r>
      <w:r w:rsidRPr="00C361D7">
        <w:rPr>
          <w:rFonts w:ascii="Times New Roman" w:hAnsi="Times New Roman"/>
          <w:szCs w:val="28"/>
        </w:rPr>
        <w:t>A4</w:t>
      </w:r>
      <w:r w:rsidRPr="00C361D7">
        <w:rPr>
          <w:rFonts w:ascii="Times New Roman" w:hAnsi="Times New Roman"/>
          <w:szCs w:val="28"/>
        </w:rPr>
        <w:t>格式直立橫式繕打，並以</w:t>
      </w:r>
      <w:r w:rsidRPr="00C361D7">
        <w:rPr>
          <w:rFonts w:ascii="Times New Roman" w:hAnsi="Times New Roman"/>
          <w:szCs w:val="28"/>
        </w:rPr>
        <w:t>3</w:t>
      </w:r>
      <w:r w:rsidRPr="00C361D7">
        <w:rPr>
          <w:rFonts w:ascii="Times New Roman" w:hAnsi="Times New Roman"/>
          <w:szCs w:val="28"/>
        </w:rPr>
        <w:t>頁為原則）。</w:t>
      </w:r>
    </w:p>
    <w:p w:rsidR="00E30FD2" w:rsidRPr="00C361D7" w:rsidRDefault="00E30FD2" w:rsidP="00E30FD2">
      <w:pPr>
        <w:spacing w:line="420" w:lineRule="exact"/>
        <w:ind w:firstLineChars="50" w:firstLine="140"/>
        <w:jc w:val="both"/>
        <w:rPr>
          <w:rFonts w:eastAsia="標楷體"/>
          <w:sz w:val="28"/>
          <w:szCs w:val="28"/>
        </w:rPr>
      </w:pPr>
      <w:r w:rsidRPr="00C361D7">
        <w:rPr>
          <w:rFonts w:eastAsia="標楷體"/>
          <w:sz w:val="28"/>
          <w:szCs w:val="28"/>
        </w:rPr>
        <w:t>二、原任職學校人事單位應確實查核之事項如下：</w:t>
      </w:r>
    </w:p>
    <w:p w:rsidR="00E30FD2" w:rsidRPr="00C361D7" w:rsidRDefault="00E30FD2" w:rsidP="00E30FD2">
      <w:pPr>
        <w:pStyle w:val="a8"/>
        <w:spacing w:line="420" w:lineRule="exact"/>
        <w:ind w:leftChars="216" w:left="1078" w:hangingChars="200" w:hanging="560"/>
        <w:jc w:val="both"/>
        <w:rPr>
          <w:rFonts w:ascii="Times New Roman" w:hAnsi="Times New Roman"/>
          <w:szCs w:val="28"/>
        </w:rPr>
      </w:pPr>
      <w:r w:rsidRPr="00C361D7">
        <w:rPr>
          <w:rFonts w:ascii="Times New Roman" w:hAnsi="Times New Roman"/>
          <w:szCs w:val="28"/>
        </w:rPr>
        <w:t>（一）學歷證明文件。</w:t>
      </w:r>
    </w:p>
    <w:p w:rsidR="00E30FD2" w:rsidRPr="00C361D7" w:rsidRDefault="00E30FD2" w:rsidP="00E30FD2">
      <w:pPr>
        <w:pStyle w:val="a8"/>
        <w:spacing w:line="420" w:lineRule="exact"/>
        <w:ind w:leftChars="216" w:left="1078" w:hangingChars="200" w:hanging="560"/>
        <w:jc w:val="both"/>
        <w:rPr>
          <w:rFonts w:ascii="Times New Roman" w:hAnsi="Times New Roman"/>
          <w:szCs w:val="28"/>
        </w:rPr>
      </w:pPr>
      <w:r w:rsidRPr="00C361D7">
        <w:rPr>
          <w:rFonts w:ascii="Times New Roman" w:hAnsi="Times New Roman"/>
          <w:szCs w:val="28"/>
        </w:rPr>
        <w:t>（二）經歷證明文件。</w:t>
      </w:r>
    </w:p>
    <w:p w:rsidR="00E30FD2" w:rsidRPr="00C361D7" w:rsidRDefault="00E30FD2" w:rsidP="00E30FD2">
      <w:pPr>
        <w:pStyle w:val="a8"/>
        <w:spacing w:line="420" w:lineRule="exact"/>
        <w:ind w:leftChars="216" w:left="1078" w:hangingChars="200" w:hanging="560"/>
        <w:jc w:val="both"/>
        <w:rPr>
          <w:rFonts w:ascii="Times New Roman" w:hAnsi="Times New Roman"/>
          <w:szCs w:val="28"/>
        </w:rPr>
      </w:pPr>
      <w:r w:rsidRPr="00C361D7">
        <w:rPr>
          <w:rFonts w:ascii="Times New Roman" w:hAnsi="Times New Roman"/>
          <w:szCs w:val="28"/>
        </w:rPr>
        <w:t>（三）國民小學教師合格證書。</w:t>
      </w:r>
    </w:p>
    <w:p w:rsidR="00E30FD2" w:rsidRPr="00C361D7" w:rsidRDefault="00E30FD2" w:rsidP="00E30FD2">
      <w:pPr>
        <w:pStyle w:val="a8"/>
        <w:spacing w:line="420" w:lineRule="exact"/>
        <w:ind w:leftChars="216" w:left="1078" w:hangingChars="200" w:hanging="560"/>
        <w:jc w:val="both"/>
        <w:rPr>
          <w:rFonts w:ascii="Times New Roman" w:hAnsi="Times New Roman"/>
          <w:szCs w:val="28"/>
        </w:rPr>
      </w:pPr>
      <w:r w:rsidRPr="00C361D7">
        <w:rPr>
          <w:rFonts w:ascii="Times New Roman" w:hAnsi="Times New Roman"/>
          <w:szCs w:val="28"/>
        </w:rPr>
        <w:t>（四）最近五年成績考核通知書。</w:t>
      </w:r>
    </w:p>
    <w:p w:rsidR="00E30FD2" w:rsidRPr="00C361D7" w:rsidRDefault="00E30FD2" w:rsidP="00E30FD2">
      <w:pPr>
        <w:pStyle w:val="a8"/>
        <w:spacing w:line="420" w:lineRule="exact"/>
        <w:ind w:leftChars="216" w:left="1078" w:hangingChars="200" w:hanging="560"/>
        <w:jc w:val="both"/>
        <w:rPr>
          <w:rFonts w:ascii="Times New Roman" w:hAnsi="Times New Roman"/>
          <w:szCs w:val="28"/>
        </w:rPr>
      </w:pPr>
      <w:r w:rsidRPr="00C361D7">
        <w:rPr>
          <w:rFonts w:ascii="Times New Roman" w:hAnsi="Times New Roman"/>
        </w:rPr>
        <w:t>（五）無</w:t>
      </w:r>
      <w:r w:rsidRPr="00C361D7">
        <w:rPr>
          <w:rFonts w:ascii="Times New Roman" w:hAnsi="Times New Roman"/>
          <w:szCs w:val="28"/>
        </w:rPr>
        <w:t>公務人員</w:t>
      </w:r>
      <w:r w:rsidRPr="00C361D7">
        <w:rPr>
          <w:rFonts w:ascii="Times New Roman" w:hAnsi="Times New Roman"/>
        </w:rPr>
        <w:t>任用法第二十八條及教師法第十四條第一項各款情事</w:t>
      </w:r>
      <w:r w:rsidRPr="00C361D7">
        <w:rPr>
          <w:rFonts w:ascii="Times New Roman" w:hAnsi="Times New Roman"/>
        </w:rPr>
        <w:lastRenderedPageBreak/>
        <w:t>之一者。</w:t>
      </w: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陸、報名方式</w:t>
      </w:r>
      <w:r w:rsidRPr="00C361D7">
        <w:rPr>
          <w:rFonts w:eastAsia="標楷體"/>
          <w:b/>
          <w:bCs/>
          <w:sz w:val="32"/>
          <w:szCs w:val="32"/>
        </w:rPr>
        <w:t xml:space="preserve"> </w:t>
      </w:r>
    </w:p>
    <w:p w:rsidR="00E30FD2" w:rsidRPr="00C361D7" w:rsidRDefault="00E30FD2" w:rsidP="00E30FD2">
      <w:pPr>
        <w:spacing w:line="440" w:lineRule="exact"/>
        <w:ind w:firstLineChars="50" w:firstLine="140"/>
        <w:jc w:val="both"/>
        <w:rPr>
          <w:rFonts w:eastAsia="標楷體"/>
          <w:sz w:val="28"/>
          <w:szCs w:val="28"/>
        </w:rPr>
      </w:pPr>
      <w:r w:rsidRPr="00C361D7">
        <w:rPr>
          <w:rFonts w:eastAsia="標楷體"/>
          <w:sz w:val="28"/>
          <w:szCs w:val="28"/>
        </w:rPr>
        <w:t>一、報名日期及時間</w:t>
      </w:r>
    </w:p>
    <w:p w:rsidR="00E30FD2" w:rsidRPr="00C361D7" w:rsidRDefault="00E30FD2" w:rsidP="00E30FD2">
      <w:pPr>
        <w:spacing w:line="440" w:lineRule="exact"/>
        <w:ind w:leftChars="50" w:left="938" w:hangingChars="292" w:hanging="818"/>
        <w:jc w:val="both"/>
        <w:rPr>
          <w:rFonts w:eastAsia="標楷體"/>
          <w:sz w:val="28"/>
          <w:szCs w:val="28"/>
        </w:rPr>
      </w:pPr>
      <w:r w:rsidRPr="00C361D7">
        <w:rPr>
          <w:rFonts w:eastAsia="標楷體"/>
          <w:sz w:val="28"/>
          <w:szCs w:val="28"/>
        </w:rPr>
        <w:t>（一）第一階段遴選報名：</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4</w:t>
      </w:r>
      <w:r w:rsidRPr="00C361D7">
        <w:rPr>
          <w:rFonts w:eastAsia="標楷體"/>
          <w:sz w:val="28"/>
        </w:rPr>
        <w:t>月</w:t>
      </w:r>
      <w:r w:rsidRPr="00C361D7">
        <w:rPr>
          <w:rFonts w:eastAsia="標楷體" w:hint="eastAsia"/>
          <w:sz w:val="28"/>
        </w:rPr>
        <w:t>19</w:t>
      </w:r>
      <w:r w:rsidRPr="00C361D7">
        <w:rPr>
          <w:rFonts w:eastAsia="標楷體"/>
          <w:sz w:val="28"/>
        </w:rPr>
        <w:t>日（</w:t>
      </w:r>
      <w:r w:rsidRPr="00C361D7">
        <w:rPr>
          <w:rFonts w:eastAsia="標楷體" w:hint="eastAsia"/>
          <w:sz w:val="28"/>
        </w:rPr>
        <w:t>星期</w:t>
      </w:r>
      <w:r w:rsidRPr="00C361D7">
        <w:rPr>
          <w:rFonts w:eastAsia="標楷體"/>
          <w:sz w:val="28"/>
        </w:rPr>
        <w:t>五）</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時至下午</w:t>
      </w:r>
      <w:r w:rsidRPr="00C361D7">
        <w:rPr>
          <w:rFonts w:eastAsia="標楷體"/>
          <w:sz w:val="28"/>
          <w:szCs w:val="28"/>
        </w:rPr>
        <w:t>5</w:t>
      </w:r>
      <w:r w:rsidRPr="00C361D7">
        <w:rPr>
          <w:rFonts w:eastAsia="標楷體"/>
          <w:sz w:val="28"/>
          <w:szCs w:val="28"/>
        </w:rPr>
        <w:t>時止。</w:t>
      </w:r>
    </w:p>
    <w:p w:rsidR="00E30FD2" w:rsidRPr="00C361D7" w:rsidRDefault="00E30FD2" w:rsidP="00E30FD2">
      <w:pPr>
        <w:spacing w:line="440" w:lineRule="exact"/>
        <w:ind w:leftChars="58" w:left="979" w:hangingChars="300" w:hanging="840"/>
        <w:jc w:val="both"/>
        <w:rPr>
          <w:rFonts w:eastAsia="標楷體"/>
          <w:sz w:val="28"/>
          <w:szCs w:val="28"/>
        </w:rPr>
      </w:pPr>
      <w:r w:rsidRPr="00C361D7">
        <w:rPr>
          <w:rFonts w:eastAsia="標楷體"/>
          <w:sz w:val="28"/>
          <w:szCs w:val="28"/>
        </w:rPr>
        <w:t>（二）第二階段第一次遴選報名：</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5</w:t>
      </w:r>
      <w:r w:rsidRPr="00C361D7">
        <w:rPr>
          <w:rFonts w:eastAsia="標楷體"/>
          <w:sz w:val="28"/>
        </w:rPr>
        <w:t>月</w:t>
      </w:r>
      <w:r w:rsidRPr="00C361D7">
        <w:rPr>
          <w:rFonts w:eastAsia="標楷體" w:hint="eastAsia"/>
          <w:sz w:val="28"/>
        </w:rPr>
        <w:t>8</w:t>
      </w:r>
      <w:r w:rsidRPr="00C361D7">
        <w:rPr>
          <w:rFonts w:eastAsia="標楷體"/>
          <w:sz w:val="28"/>
        </w:rPr>
        <w:t>日（</w:t>
      </w:r>
      <w:r w:rsidRPr="00C361D7">
        <w:rPr>
          <w:rFonts w:eastAsia="標楷體" w:hint="eastAsia"/>
          <w:sz w:val="28"/>
        </w:rPr>
        <w:t>星期</w:t>
      </w:r>
      <w:r w:rsidRPr="00C361D7">
        <w:rPr>
          <w:rFonts w:eastAsia="標楷體"/>
          <w:sz w:val="28"/>
        </w:rPr>
        <w:t>三）</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E30FD2">
      <w:pPr>
        <w:spacing w:line="440" w:lineRule="exact"/>
        <w:ind w:leftChars="58" w:left="979" w:hangingChars="300" w:hanging="840"/>
        <w:jc w:val="both"/>
        <w:rPr>
          <w:rFonts w:eastAsia="標楷體"/>
          <w:sz w:val="28"/>
          <w:szCs w:val="28"/>
        </w:rPr>
      </w:pPr>
      <w:r w:rsidRPr="00C361D7">
        <w:rPr>
          <w:rFonts w:eastAsia="標楷體"/>
          <w:sz w:val="28"/>
          <w:szCs w:val="28"/>
        </w:rPr>
        <w:t>（三）第二階段第二次遴選報名：</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5</w:t>
      </w:r>
      <w:r w:rsidRPr="00C361D7">
        <w:rPr>
          <w:rFonts w:eastAsia="標楷體"/>
          <w:sz w:val="28"/>
        </w:rPr>
        <w:t>月</w:t>
      </w:r>
      <w:r w:rsidRPr="00C361D7">
        <w:rPr>
          <w:rFonts w:eastAsia="標楷體" w:hint="eastAsia"/>
          <w:sz w:val="28"/>
        </w:rPr>
        <w:t>21</w:t>
      </w:r>
      <w:r w:rsidRPr="00C361D7">
        <w:rPr>
          <w:rFonts w:eastAsia="標楷體"/>
          <w:sz w:val="28"/>
        </w:rPr>
        <w:t>日（</w:t>
      </w:r>
      <w:r w:rsidRPr="00C361D7">
        <w:rPr>
          <w:rFonts w:eastAsia="標楷體" w:hint="eastAsia"/>
          <w:sz w:val="28"/>
        </w:rPr>
        <w:t>星期二</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E30FD2">
      <w:pPr>
        <w:spacing w:line="440" w:lineRule="exact"/>
        <w:ind w:leftChars="50" w:left="980" w:hangingChars="307" w:hanging="860"/>
        <w:jc w:val="both"/>
        <w:rPr>
          <w:rFonts w:eastAsia="標楷體"/>
          <w:sz w:val="28"/>
          <w:szCs w:val="28"/>
        </w:rPr>
      </w:pPr>
      <w:r w:rsidRPr="00C361D7">
        <w:rPr>
          <w:rFonts w:eastAsia="標楷體"/>
          <w:sz w:val="28"/>
          <w:szCs w:val="28"/>
        </w:rPr>
        <w:t>（四）第三階段遴選報名：</w:t>
      </w:r>
      <w:r w:rsidRPr="00C361D7">
        <w:rPr>
          <w:rFonts w:eastAsia="標楷體" w:hint="eastAsia"/>
          <w:sz w:val="28"/>
        </w:rPr>
        <w:t>102</w:t>
      </w:r>
      <w:r w:rsidRPr="00C361D7">
        <w:rPr>
          <w:rFonts w:eastAsia="標楷體" w:hint="eastAsia"/>
          <w:sz w:val="28"/>
        </w:rPr>
        <w:t>年</w:t>
      </w:r>
      <w:r w:rsidRPr="00C361D7">
        <w:rPr>
          <w:rFonts w:eastAsia="標楷體" w:hint="eastAsia"/>
          <w:sz w:val="28"/>
        </w:rPr>
        <w:t>6</w:t>
      </w:r>
      <w:r w:rsidRPr="00C361D7">
        <w:rPr>
          <w:rFonts w:eastAsia="標楷體" w:hint="eastAsia"/>
          <w:sz w:val="28"/>
        </w:rPr>
        <w:t>月</w:t>
      </w:r>
      <w:r w:rsidRPr="00C361D7">
        <w:rPr>
          <w:rFonts w:eastAsia="標楷體" w:hint="eastAsia"/>
          <w:sz w:val="28"/>
        </w:rPr>
        <w:t>14</w:t>
      </w:r>
      <w:r w:rsidRPr="00C361D7">
        <w:rPr>
          <w:rFonts w:eastAsia="標楷體" w:hint="eastAsia"/>
          <w:sz w:val="28"/>
        </w:rPr>
        <w:t>日（星期五）</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E30FD2">
      <w:pPr>
        <w:spacing w:line="440" w:lineRule="exact"/>
        <w:ind w:leftChars="50" w:left="980" w:hangingChars="307" w:hanging="860"/>
        <w:jc w:val="both"/>
        <w:rPr>
          <w:rFonts w:eastAsia="標楷體"/>
          <w:b/>
          <w:bCs/>
          <w:sz w:val="28"/>
          <w:szCs w:val="28"/>
        </w:rPr>
      </w:pPr>
      <w:r w:rsidRPr="00C361D7">
        <w:rPr>
          <w:rFonts w:eastAsia="標楷體"/>
          <w:sz w:val="28"/>
          <w:szCs w:val="28"/>
        </w:rPr>
        <w:t>（五）第四階段遴選報名：</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hint="eastAsia"/>
          <w:sz w:val="28"/>
        </w:rPr>
        <w:t>7</w:t>
      </w:r>
      <w:r w:rsidRPr="00C361D7">
        <w:rPr>
          <w:rFonts w:eastAsia="標楷體"/>
          <w:sz w:val="28"/>
        </w:rPr>
        <w:t>月</w:t>
      </w:r>
      <w:r w:rsidRPr="00C361D7">
        <w:rPr>
          <w:rFonts w:eastAsia="標楷體" w:hint="eastAsia"/>
          <w:sz w:val="28"/>
        </w:rPr>
        <w:t>1</w:t>
      </w:r>
      <w:r w:rsidRPr="00C361D7">
        <w:rPr>
          <w:rFonts w:eastAsia="標楷體"/>
          <w:sz w:val="28"/>
        </w:rPr>
        <w:t>日（</w:t>
      </w:r>
      <w:r w:rsidRPr="00C361D7">
        <w:rPr>
          <w:rFonts w:eastAsia="標楷體" w:hint="eastAsia"/>
          <w:sz w:val="28"/>
        </w:rPr>
        <w:t>星期</w:t>
      </w:r>
      <w:r w:rsidRPr="00C361D7">
        <w:rPr>
          <w:rFonts w:eastAsia="標楷體"/>
          <w:sz w:val="28"/>
        </w:rPr>
        <w:t>一）</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E30FD2">
      <w:pPr>
        <w:spacing w:line="440" w:lineRule="exact"/>
        <w:ind w:firstLineChars="50" w:firstLine="140"/>
        <w:jc w:val="both"/>
        <w:rPr>
          <w:rFonts w:eastAsia="標楷體"/>
          <w:sz w:val="28"/>
          <w:szCs w:val="28"/>
        </w:rPr>
      </w:pPr>
      <w:r w:rsidRPr="00C361D7">
        <w:rPr>
          <w:rFonts w:eastAsia="標楷體"/>
          <w:sz w:val="28"/>
          <w:szCs w:val="28"/>
        </w:rPr>
        <w:t>二、報名地點</w:t>
      </w:r>
    </w:p>
    <w:p w:rsidR="00E30FD2" w:rsidRPr="00C361D7" w:rsidRDefault="00E30FD2" w:rsidP="00E30FD2">
      <w:pPr>
        <w:spacing w:line="440" w:lineRule="exact"/>
        <w:ind w:leftChars="200" w:left="480"/>
        <w:jc w:val="both"/>
        <w:rPr>
          <w:rFonts w:eastAsia="標楷體"/>
          <w:sz w:val="28"/>
          <w:szCs w:val="28"/>
        </w:rPr>
      </w:pPr>
      <w:r w:rsidRPr="00C361D7">
        <w:rPr>
          <w:rFonts w:eastAsia="標楷體"/>
          <w:sz w:val="28"/>
          <w:szCs w:val="28"/>
        </w:rPr>
        <w:t>請符合各階段參加對象之校長候選人，備妥報名文件（如簡章第伍點說明），於各階段規定報名期間內，親自或委託專人送達臺北市立</w:t>
      </w:r>
      <w:r w:rsidRPr="00C361D7">
        <w:rPr>
          <w:rFonts w:eastAsia="標楷體" w:hint="eastAsia"/>
          <w:sz w:val="28"/>
          <w:szCs w:val="28"/>
        </w:rPr>
        <w:t>中崙高中</w:t>
      </w:r>
      <w:r w:rsidRPr="00C361D7">
        <w:rPr>
          <w:rFonts w:eastAsia="標楷體" w:hint="eastAsia"/>
          <w:sz w:val="28"/>
          <w:szCs w:val="28"/>
        </w:rPr>
        <w:t>4</w:t>
      </w:r>
      <w:r w:rsidRPr="00C361D7">
        <w:rPr>
          <w:rFonts w:eastAsia="標楷體" w:hint="eastAsia"/>
          <w:sz w:val="28"/>
          <w:szCs w:val="28"/>
        </w:rPr>
        <w:t>樓圖書館</w:t>
      </w:r>
      <w:r w:rsidRPr="00C361D7">
        <w:rPr>
          <w:rFonts w:eastAsia="標楷體"/>
          <w:sz w:val="28"/>
          <w:szCs w:val="28"/>
        </w:rPr>
        <w:t>（地址：</w:t>
      </w:r>
      <w:r w:rsidRPr="00C361D7">
        <w:rPr>
          <w:rFonts w:ascii="標楷體" w:eastAsia="標楷體" w:hint="eastAsia"/>
          <w:sz w:val="28"/>
          <w:szCs w:val="28"/>
        </w:rPr>
        <w:t>臺北市松山區八德路</w:t>
      </w:r>
      <w:r w:rsidRPr="00C361D7">
        <w:rPr>
          <w:rFonts w:eastAsia="標楷體"/>
          <w:sz w:val="28"/>
          <w:szCs w:val="28"/>
        </w:rPr>
        <w:t>四段</w:t>
      </w:r>
      <w:r w:rsidRPr="00C361D7">
        <w:rPr>
          <w:rFonts w:eastAsia="標楷體"/>
          <w:sz w:val="28"/>
          <w:szCs w:val="28"/>
        </w:rPr>
        <w:t>101</w:t>
      </w:r>
      <w:r w:rsidRPr="00C361D7">
        <w:rPr>
          <w:rFonts w:eastAsia="標楷體"/>
          <w:sz w:val="28"/>
          <w:szCs w:val="28"/>
        </w:rPr>
        <w:t>號，聯絡電話：</w:t>
      </w:r>
      <w:r w:rsidRPr="00C361D7">
        <w:rPr>
          <w:rFonts w:eastAsia="標楷體" w:hint="eastAsia"/>
          <w:sz w:val="28"/>
          <w:szCs w:val="28"/>
        </w:rPr>
        <w:t>2753-5316</w:t>
      </w:r>
      <w:r w:rsidRPr="00C361D7">
        <w:rPr>
          <w:rFonts w:eastAsia="標楷體" w:hint="eastAsia"/>
          <w:sz w:val="28"/>
          <w:szCs w:val="28"/>
        </w:rPr>
        <w:t>轉</w:t>
      </w:r>
      <w:r w:rsidRPr="00C361D7">
        <w:rPr>
          <w:rFonts w:eastAsia="標楷體" w:hint="eastAsia"/>
          <w:sz w:val="28"/>
          <w:szCs w:val="28"/>
        </w:rPr>
        <w:t>200</w:t>
      </w:r>
      <w:r w:rsidRPr="00C361D7">
        <w:rPr>
          <w:rFonts w:eastAsia="標楷體" w:hint="eastAsia"/>
          <w:sz w:val="28"/>
          <w:szCs w:val="28"/>
        </w:rPr>
        <w:t>教務處顏主任</w:t>
      </w:r>
      <w:r w:rsidRPr="00C361D7">
        <w:rPr>
          <w:rFonts w:eastAsia="標楷體"/>
          <w:sz w:val="28"/>
          <w:szCs w:val="28"/>
        </w:rPr>
        <w:t>），並註記「臺北市立國民小學校長遴選委員會」收。</w:t>
      </w:r>
    </w:p>
    <w:p w:rsidR="00E30FD2" w:rsidRPr="00C361D7" w:rsidRDefault="00E30FD2" w:rsidP="00E30FD2">
      <w:pPr>
        <w:spacing w:line="440" w:lineRule="exact"/>
        <w:jc w:val="both"/>
        <w:rPr>
          <w:rFonts w:eastAsia="標楷體"/>
          <w:sz w:val="28"/>
          <w:szCs w:val="28"/>
        </w:rPr>
      </w:pP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柒、遴選審議時間及地點</w:t>
      </w:r>
    </w:p>
    <w:p w:rsidR="00E30FD2" w:rsidRPr="00C361D7" w:rsidRDefault="00E30FD2" w:rsidP="00E30FD2">
      <w:pPr>
        <w:spacing w:line="440" w:lineRule="exact"/>
        <w:ind w:leftChars="50" w:left="680" w:hangingChars="200" w:hanging="560"/>
        <w:jc w:val="both"/>
        <w:rPr>
          <w:rFonts w:eastAsia="標楷體"/>
          <w:sz w:val="28"/>
          <w:szCs w:val="28"/>
        </w:rPr>
      </w:pPr>
      <w:r w:rsidRPr="00C361D7">
        <w:rPr>
          <w:rFonts w:eastAsia="標楷體"/>
          <w:sz w:val="28"/>
          <w:szCs w:val="28"/>
        </w:rPr>
        <w:t>一、</w:t>
      </w:r>
      <w:r w:rsidRPr="00C361D7">
        <w:rPr>
          <w:rFonts w:eastAsia="標楷體"/>
          <w:sz w:val="28"/>
          <w:szCs w:val="28"/>
        </w:rPr>
        <w:t>10</w:t>
      </w:r>
      <w:r w:rsidRPr="00C361D7">
        <w:rPr>
          <w:rFonts w:eastAsia="標楷體" w:hint="eastAsia"/>
          <w:sz w:val="28"/>
          <w:szCs w:val="28"/>
        </w:rPr>
        <w:t>2</w:t>
      </w:r>
      <w:r w:rsidRPr="00C361D7">
        <w:rPr>
          <w:rFonts w:eastAsia="標楷體"/>
          <w:sz w:val="28"/>
          <w:szCs w:val="28"/>
        </w:rPr>
        <w:t>學年度國小各階段校長遴選審議時間如下，審議地點為臺北市立</w:t>
      </w:r>
      <w:r w:rsidRPr="00C361D7">
        <w:rPr>
          <w:rFonts w:eastAsia="標楷體" w:hint="eastAsia"/>
          <w:sz w:val="28"/>
          <w:szCs w:val="28"/>
        </w:rPr>
        <w:t>中崙高中</w:t>
      </w:r>
      <w:r w:rsidRPr="00C361D7">
        <w:rPr>
          <w:rFonts w:eastAsia="標楷體"/>
          <w:sz w:val="28"/>
          <w:szCs w:val="28"/>
        </w:rPr>
        <w:t>：</w:t>
      </w:r>
    </w:p>
    <w:p w:rsidR="00E30FD2" w:rsidRPr="00C361D7" w:rsidRDefault="00E30FD2" w:rsidP="00E30FD2">
      <w:pPr>
        <w:spacing w:line="440" w:lineRule="exact"/>
        <w:ind w:leftChars="50" w:left="3480" w:hangingChars="1200" w:hanging="3360"/>
        <w:jc w:val="both"/>
        <w:rPr>
          <w:rFonts w:eastAsia="標楷體"/>
          <w:sz w:val="28"/>
          <w:szCs w:val="28"/>
        </w:rPr>
      </w:pPr>
      <w:r w:rsidRPr="00C361D7">
        <w:rPr>
          <w:rFonts w:eastAsia="標楷體"/>
          <w:sz w:val="28"/>
          <w:szCs w:val="28"/>
        </w:rPr>
        <w:t>（一）第一階段遴選審議：</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5</w:t>
      </w:r>
      <w:r w:rsidRPr="00C361D7">
        <w:rPr>
          <w:rFonts w:eastAsia="標楷體"/>
          <w:sz w:val="28"/>
        </w:rPr>
        <w:t>月</w:t>
      </w:r>
      <w:r w:rsidRPr="00C361D7">
        <w:rPr>
          <w:rFonts w:eastAsia="標楷體" w:hint="eastAsia"/>
          <w:sz w:val="28"/>
        </w:rPr>
        <w:t>2</w:t>
      </w:r>
      <w:r w:rsidRPr="00C361D7">
        <w:rPr>
          <w:rFonts w:eastAsia="標楷體"/>
          <w:sz w:val="28"/>
        </w:rPr>
        <w:t>日（</w:t>
      </w:r>
      <w:r w:rsidRPr="00C361D7">
        <w:rPr>
          <w:rFonts w:eastAsia="標楷體" w:hint="eastAsia"/>
          <w:sz w:val="28"/>
        </w:rPr>
        <w:t>星期</w:t>
      </w:r>
      <w:r w:rsidRPr="00C361D7">
        <w:rPr>
          <w:rFonts w:eastAsia="標楷體"/>
          <w:sz w:val="28"/>
        </w:rPr>
        <w:t>四）</w:t>
      </w:r>
      <w:r w:rsidRPr="00C361D7">
        <w:rPr>
          <w:rFonts w:eastAsia="標楷體" w:hint="eastAsia"/>
          <w:sz w:val="28"/>
        </w:rPr>
        <w:t>下午</w:t>
      </w:r>
      <w:r w:rsidRPr="00C361D7">
        <w:rPr>
          <w:rFonts w:eastAsia="標楷體" w:hint="eastAsia"/>
          <w:sz w:val="28"/>
        </w:rPr>
        <w:t>2</w:t>
      </w:r>
      <w:r w:rsidRPr="00C361D7">
        <w:rPr>
          <w:rFonts w:eastAsia="標楷體" w:hint="eastAsia"/>
          <w:sz w:val="28"/>
        </w:rPr>
        <w:t>時起</w:t>
      </w:r>
      <w:r w:rsidRPr="00C361D7">
        <w:rPr>
          <w:rFonts w:eastAsia="標楷體"/>
          <w:sz w:val="28"/>
          <w:szCs w:val="28"/>
        </w:rPr>
        <w:t>。</w:t>
      </w:r>
    </w:p>
    <w:p w:rsidR="00E30FD2" w:rsidRPr="00C361D7" w:rsidRDefault="00E30FD2" w:rsidP="00E30FD2">
      <w:pPr>
        <w:spacing w:line="440" w:lineRule="exact"/>
        <w:ind w:leftChars="57" w:left="1019" w:hangingChars="315" w:hanging="882"/>
        <w:jc w:val="both"/>
        <w:rPr>
          <w:rFonts w:eastAsia="標楷體"/>
          <w:sz w:val="28"/>
          <w:szCs w:val="28"/>
        </w:rPr>
      </w:pPr>
      <w:r w:rsidRPr="00C361D7">
        <w:rPr>
          <w:rFonts w:eastAsia="標楷體"/>
          <w:sz w:val="28"/>
          <w:szCs w:val="28"/>
        </w:rPr>
        <w:t>（二）第二階段第一次遴選審議：</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5</w:t>
      </w:r>
      <w:r w:rsidRPr="00C361D7">
        <w:rPr>
          <w:rFonts w:eastAsia="標楷體"/>
          <w:sz w:val="28"/>
        </w:rPr>
        <w:t>月</w:t>
      </w:r>
      <w:r w:rsidRPr="00C361D7">
        <w:rPr>
          <w:rFonts w:eastAsia="標楷體"/>
          <w:sz w:val="28"/>
        </w:rPr>
        <w:t>1</w:t>
      </w:r>
      <w:r w:rsidR="00A511C2">
        <w:rPr>
          <w:rFonts w:eastAsia="標楷體" w:hint="eastAsia"/>
          <w:sz w:val="28"/>
        </w:rPr>
        <w:t>6</w:t>
      </w:r>
      <w:r w:rsidRPr="00C361D7">
        <w:rPr>
          <w:rFonts w:eastAsia="標楷體"/>
          <w:sz w:val="28"/>
        </w:rPr>
        <w:t>日（</w:t>
      </w:r>
      <w:r w:rsidRPr="00C361D7">
        <w:rPr>
          <w:rFonts w:eastAsia="標楷體" w:hint="eastAsia"/>
          <w:sz w:val="28"/>
        </w:rPr>
        <w:t>星期</w:t>
      </w:r>
      <w:r w:rsidR="00A511C2">
        <w:rPr>
          <w:rFonts w:eastAsia="標楷體" w:hint="eastAsia"/>
          <w:sz w:val="28"/>
        </w:rPr>
        <w:t>四</w:t>
      </w:r>
      <w:r w:rsidRPr="00C361D7">
        <w:rPr>
          <w:rFonts w:eastAsia="標楷體"/>
          <w:sz w:val="28"/>
        </w:rPr>
        <w:t>）下午</w:t>
      </w:r>
      <w:r w:rsidRPr="00C361D7">
        <w:rPr>
          <w:rFonts w:eastAsia="標楷體"/>
          <w:sz w:val="28"/>
          <w:szCs w:val="28"/>
        </w:rPr>
        <w:t>2</w:t>
      </w:r>
      <w:r w:rsidRPr="00C361D7">
        <w:rPr>
          <w:rFonts w:eastAsia="標楷體"/>
          <w:sz w:val="28"/>
          <w:szCs w:val="28"/>
        </w:rPr>
        <w:t>時起。</w:t>
      </w:r>
    </w:p>
    <w:p w:rsidR="00E30FD2" w:rsidRPr="00C361D7" w:rsidRDefault="00E30FD2" w:rsidP="00E30FD2">
      <w:pPr>
        <w:spacing w:line="440" w:lineRule="exact"/>
        <w:ind w:leftChars="57" w:left="1019" w:hangingChars="315" w:hanging="882"/>
        <w:jc w:val="both"/>
        <w:rPr>
          <w:rFonts w:eastAsia="標楷體"/>
          <w:sz w:val="28"/>
          <w:szCs w:val="28"/>
        </w:rPr>
      </w:pPr>
      <w:r w:rsidRPr="00C361D7">
        <w:rPr>
          <w:rFonts w:eastAsia="標楷體"/>
          <w:sz w:val="28"/>
          <w:szCs w:val="28"/>
        </w:rPr>
        <w:t>（三）第二階段第二次遴選審議：</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5</w:t>
      </w:r>
      <w:r w:rsidRPr="00C361D7">
        <w:rPr>
          <w:rFonts w:eastAsia="標楷體"/>
          <w:sz w:val="28"/>
        </w:rPr>
        <w:t>月</w:t>
      </w:r>
      <w:r w:rsidRPr="00C361D7">
        <w:rPr>
          <w:rFonts w:eastAsia="標楷體" w:hint="eastAsia"/>
          <w:sz w:val="28"/>
        </w:rPr>
        <w:t>30</w:t>
      </w:r>
      <w:r w:rsidRPr="00C361D7">
        <w:rPr>
          <w:rFonts w:eastAsia="標楷體"/>
          <w:sz w:val="28"/>
        </w:rPr>
        <w:t>日（</w:t>
      </w:r>
      <w:r w:rsidRPr="00C361D7">
        <w:rPr>
          <w:rFonts w:eastAsia="標楷體" w:hint="eastAsia"/>
          <w:sz w:val="28"/>
        </w:rPr>
        <w:t>星期四</w:t>
      </w:r>
      <w:r w:rsidRPr="00C361D7">
        <w:rPr>
          <w:rFonts w:eastAsia="標楷體"/>
          <w:sz w:val="28"/>
        </w:rPr>
        <w:t>）上午</w:t>
      </w:r>
      <w:r w:rsidR="00A511C2">
        <w:rPr>
          <w:rFonts w:eastAsia="標楷體" w:hint="eastAsia"/>
          <w:sz w:val="28"/>
          <w:szCs w:val="28"/>
        </w:rPr>
        <w:t>8</w:t>
      </w:r>
      <w:r w:rsidRPr="00C361D7">
        <w:rPr>
          <w:rFonts w:eastAsia="標楷體"/>
          <w:sz w:val="28"/>
          <w:szCs w:val="28"/>
        </w:rPr>
        <w:t>時</w:t>
      </w:r>
      <w:r w:rsidR="00A511C2">
        <w:rPr>
          <w:rFonts w:eastAsia="標楷體" w:hint="eastAsia"/>
          <w:sz w:val="28"/>
          <w:szCs w:val="28"/>
        </w:rPr>
        <w:t>30</w:t>
      </w:r>
      <w:r w:rsidR="00A511C2">
        <w:rPr>
          <w:rFonts w:eastAsia="標楷體" w:hint="eastAsia"/>
          <w:sz w:val="28"/>
          <w:szCs w:val="28"/>
        </w:rPr>
        <w:t>分</w:t>
      </w:r>
      <w:r w:rsidRPr="00C361D7">
        <w:rPr>
          <w:rFonts w:eastAsia="標楷體"/>
          <w:sz w:val="28"/>
          <w:szCs w:val="28"/>
        </w:rPr>
        <w:t>起。</w:t>
      </w:r>
    </w:p>
    <w:p w:rsidR="00E30FD2" w:rsidRPr="00C361D7" w:rsidRDefault="00E30FD2" w:rsidP="00E30FD2">
      <w:pPr>
        <w:spacing w:line="440" w:lineRule="exact"/>
        <w:ind w:leftChars="50" w:left="3480" w:hangingChars="1200" w:hanging="3360"/>
        <w:jc w:val="both"/>
        <w:rPr>
          <w:rFonts w:eastAsia="標楷體"/>
          <w:sz w:val="28"/>
          <w:szCs w:val="28"/>
        </w:rPr>
      </w:pPr>
      <w:r w:rsidRPr="00C361D7">
        <w:rPr>
          <w:rFonts w:eastAsia="標楷體"/>
          <w:sz w:val="28"/>
          <w:szCs w:val="28"/>
        </w:rPr>
        <w:t>（四）第三階段遴選審議：</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6</w:t>
      </w:r>
      <w:r w:rsidRPr="00C361D7">
        <w:rPr>
          <w:rFonts w:eastAsia="標楷體"/>
          <w:sz w:val="28"/>
        </w:rPr>
        <w:t>月</w:t>
      </w:r>
      <w:r w:rsidRPr="00C361D7">
        <w:rPr>
          <w:rFonts w:eastAsia="標楷體" w:hint="eastAsia"/>
          <w:sz w:val="28"/>
        </w:rPr>
        <w:t>25</w:t>
      </w:r>
      <w:r w:rsidRPr="00C361D7">
        <w:rPr>
          <w:rFonts w:eastAsia="標楷體"/>
          <w:sz w:val="28"/>
        </w:rPr>
        <w:t>日（</w:t>
      </w:r>
      <w:r w:rsidRPr="00C361D7">
        <w:rPr>
          <w:rFonts w:eastAsia="標楷體" w:hint="eastAsia"/>
          <w:sz w:val="28"/>
        </w:rPr>
        <w:t>星期二</w:t>
      </w:r>
      <w:r w:rsidRPr="00C361D7">
        <w:rPr>
          <w:rFonts w:eastAsia="標楷體"/>
          <w:sz w:val="28"/>
        </w:rPr>
        <w:t>）</w:t>
      </w:r>
      <w:r w:rsidRPr="00C361D7">
        <w:rPr>
          <w:rFonts w:eastAsia="標楷體" w:hint="eastAsia"/>
          <w:sz w:val="28"/>
        </w:rPr>
        <w:t>下午</w:t>
      </w:r>
      <w:r w:rsidRPr="00C361D7">
        <w:rPr>
          <w:rFonts w:eastAsia="標楷體" w:hint="eastAsia"/>
          <w:sz w:val="28"/>
        </w:rPr>
        <w:t>2</w:t>
      </w:r>
      <w:r w:rsidRPr="00C361D7">
        <w:rPr>
          <w:rFonts w:eastAsia="標楷體" w:hint="eastAsia"/>
          <w:sz w:val="28"/>
        </w:rPr>
        <w:t>時起</w:t>
      </w:r>
      <w:r w:rsidRPr="00C361D7">
        <w:rPr>
          <w:rFonts w:eastAsia="標楷體"/>
          <w:sz w:val="28"/>
          <w:szCs w:val="28"/>
        </w:rPr>
        <w:t>。</w:t>
      </w:r>
    </w:p>
    <w:p w:rsidR="00E30FD2" w:rsidRPr="00C361D7" w:rsidRDefault="00E30FD2" w:rsidP="00E30FD2">
      <w:pPr>
        <w:spacing w:line="440" w:lineRule="exact"/>
        <w:ind w:firstLineChars="50" w:firstLine="140"/>
        <w:jc w:val="both"/>
        <w:rPr>
          <w:rFonts w:eastAsia="標楷體"/>
          <w:sz w:val="28"/>
          <w:szCs w:val="28"/>
        </w:rPr>
      </w:pPr>
      <w:r w:rsidRPr="00C361D7">
        <w:rPr>
          <w:rFonts w:eastAsia="標楷體"/>
          <w:sz w:val="28"/>
          <w:szCs w:val="28"/>
        </w:rPr>
        <w:t>（五）第四階段遴選審議：</w:t>
      </w:r>
      <w:r w:rsidRPr="00C361D7">
        <w:rPr>
          <w:rFonts w:eastAsia="標楷體"/>
          <w:sz w:val="28"/>
        </w:rPr>
        <w:t>10</w:t>
      </w:r>
      <w:r w:rsidRPr="00C361D7">
        <w:rPr>
          <w:rFonts w:eastAsia="標楷體" w:hint="eastAsia"/>
          <w:sz w:val="28"/>
        </w:rPr>
        <w:t>2</w:t>
      </w:r>
      <w:r w:rsidRPr="00C361D7">
        <w:rPr>
          <w:rFonts w:eastAsia="標楷體"/>
          <w:sz w:val="28"/>
        </w:rPr>
        <w:t>年</w:t>
      </w:r>
      <w:r w:rsidRPr="00C361D7">
        <w:rPr>
          <w:rFonts w:eastAsia="標楷體"/>
          <w:sz w:val="28"/>
        </w:rPr>
        <w:t>7</w:t>
      </w:r>
      <w:r w:rsidRPr="00C361D7">
        <w:rPr>
          <w:rFonts w:eastAsia="標楷體"/>
          <w:sz w:val="28"/>
        </w:rPr>
        <w:t>月</w:t>
      </w:r>
      <w:r w:rsidRPr="00C361D7">
        <w:rPr>
          <w:rFonts w:eastAsia="標楷體" w:hint="eastAsia"/>
          <w:sz w:val="28"/>
        </w:rPr>
        <w:t>5</w:t>
      </w:r>
      <w:r w:rsidRPr="00C361D7">
        <w:rPr>
          <w:rFonts w:eastAsia="標楷體"/>
          <w:sz w:val="28"/>
        </w:rPr>
        <w:t>日（</w:t>
      </w:r>
      <w:r w:rsidRPr="00C361D7">
        <w:rPr>
          <w:rFonts w:eastAsia="標楷體" w:hint="eastAsia"/>
          <w:sz w:val="28"/>
        </w:rPr>
        <w:t>星期</w:t>
      </w:r>
      <w:r w:rsidRPr="00C361D7">
        <w:rPr>
          <w:rFonts w:eastAsia="標楷體"/>
          <w:sz w:val="28"/>
        </w:rPr>
        <w:t>五）</w:t>
      </w:r>
      <w:r w:rsidRPr="00C361D7">
        <w:rPr>
          <w:rFonts w:eastAsia="標楷體"/>
          <w:sz w:val="28"/>
          <w:szCs w:val="28"/>
        </w:rPr>
        <w:t>下午</w:t>
      </w:r>
      <w:r w:rsidRPr="00C361D7">
        <w:rPr>
          <w:rFonts w:eastAsia="標楷體"/>
          <w:sz w:val="28"/>
          <w:szCs w:val="28"/>
        </w:rPr>
        <w:t>2</w:t>
      </w:r>
      <w:r w:rsidRPr="00C361D7">
        <w:rPr>
          <w:rFonts w:eastAsia="標楷體"/>
          <w:sz w:val="28"/>
          <w:szCs w:val="28"/>
        </w:rPr>
        <w:t>時起。</w:t>
      </w:r>
    </w:p>
    <w:p w:rsidR="00E30FD2" w:rsidRPr="00C361D7" w:rsidRDefault="00E30FD2" w:rsidP="00E30FD2">
      <w:pPr>
        <w:spacing w:line="440" w:lineRule="exact"/>
        <w:ind w:leftChars="50" w:left="680" w:hangingChars="200" w:hanging="560"/>
        <w:jc w:val="both"/>
        <w:rPr>
          <w:rFonts w:eastAsia="標楷體"/>
          <w:sz w:val="28"/>
          <w:szCs w:val="28"/>
        </w:rPr>
      </w:pPr>
      <w:r w:rsidRPr="00C361D7">
        <w:rPr>
          <w:rFonts w:eastAsia="標楷體"/>
          <w:sz w:val="28"/>
          <w:szCs w:val="28"/>
        </w:rPr>
        <w:t>二、</w:t>
      </w:r>
      <w:r w:rsidRPr="00C361D7">
        <w:rPr>
          <w:rFonts w:eastAsia="標楷體" w:hint="eastAsia"/>
          <w:sz w:val="28"/>
          <w:szCs w:val="28"/>
        </w:rPr>
        <w:t>第一、二階段</w:t>
      </w:r>
      <w:r w:rsidRPr="00C361D7">
        <w:rPr>
          <w:rFonts w:eastAsia="標楷體"/>
          <w:sz w:val="28"/>
          <w:szCs w:val="28"/>
        </w:rPr>
        <w:t>遴選審議學校順序，依學校</w:t>
      </w:r>
      <w:r w:rsidRPr="00C361D7">
        <w:rPr>
          <w:rFonts w:eastAsia="標楷體" w:hint="eastAsia"/>
          <w:sz w:val="28"/>
          <w:szCs w:val="28"/>
        </w:rPr>
        <w:t>101</w:t>
      </w:r>
      <w:r w:rsidRPr="00C361D7">
        <w:rPr>
          <w:rFonts w:eastAsia="標楷體"/>
          <w:sz w:val="28"/>
          <w:szCs w:val="28"/>
        </w:rPr>
        <w:t>學年度普通班班級數規模大小由大至小依序審議（學校普通班班級數相同時，依總班級數大</w:t>
      </w:r>
      <w:r w:rsidRPr="00C361D7">
        <w:rPr>
          <w:rFonts w:eastAsia="標楷體"/>
          <w:sz w:val="28"/>
          <w:szCs w:val="28"/>
        </w:rPr>
        <w:lastRenderedPageBreak/>
        <w:t>小由大至小依序審議，總班級數相同時，依學生總人數多寡由多至少排序）</w:t>
      </w:r>
      <w:r w:rsidRPr="00C361D7">
        <w:rPr>
          <w:rFonts w:eastAsia="標楷體" w:hint="eastAsia"/>
          <w:sz w:val="28"/>
          <w:szCs w:val="28"/>
        </w:rPr>
        <w:t>；</w:t>
      </w:r>
      <w:r>
        <w:rPr>
          <w:rFonts w:eastAsia="標楷體" w:hint="eastAsia"/>
          <w:sz w:val="28"/>
          <w:szCs w:val="28"/>
        </w:rPr>
        <w:t>和平國小籌備處另列案由進行遴選；第三、四階段遴選審議學校順序以抽籤方式進行排序，和平國小籌備處另列案由進行遴選。</w:t>
      </w:r>
    </w:p>
    <w:p w:rsidR="00E30FD2" w:rsidRPr="00C361D7" w:rsidRDefault="00E30FD2" w:rsidP="00E30FD2">
      <w:pPr>
        <w:spacing w:line="440" w:lineRule="exact"/>
        <w:ind w:leftChars="50" w:left="680" w:hangingChars="200" w:hanging="560"/>
        <w:jc w:val="both"/>
        <w:rPr>
          <w:rFonts w:eastAsia="標楷體"/>
          <w:sz w:val="28"/>
          <w:szCs w:val="28"/>
        </w:rPr>
      </w:pPr>
      <w:r w:rsidRPr="00C361D7">
        <w:rPr>
          <w:rFonts w:eastAsia="標楷體"/>
          <w:sz w:val="28"/>
          <w:szCs w:val="28"/>
        </w:rPr>
        <w:t>三、校長候選人於各階段遴選審議學校之報告順序，依臺北市立國小校長遴選委員會各階段報名收件編號，依序排定報告順序。</w:t>
      </w:r>
    </w:p>
    <w:p w:rsidR="00E30FD2" w:rsidRPr="00C361D7" w:rsidRDefault="00E30FD2" w:rsidP="00E30FD2">
      <w:pPr>
        <w:spacing w:line="440" w:lineRule="exact"/>
        <w:ind w:leftChars="50" w:left="680" w:hangingChars="200" w:hanging="560"/>
        <w:jc w:val="both"/>
        <w:rPr>
          <w:rFonts w:eastAsia="標楷體"/>
          <w:sz w:val="28"/>
          <w:szCs w:val="28"/>
        </w:rPr>
      </w:pPr>
      <w:r w:rsidRPr="00C361D7">
        <w:rPr>
          <w:rFonts w:eastAsia="標楷體"/>
          <w:sz w:val="28"/>
          <w:szCs w:val="28"/>
        </w:rPr>
        <w:t>四、各階段遴選審議學校出、列席代表及校長候選人之應到場時間及預定審議時間，將由本局另行公告函知。</w:t>
      </w:r>
    </w:p>
    <w:p w:rsidR="00E30FD2" w:rsidRPr="00C361D7" w:rsidRDefault="00E30FD2" w:rsidP="00E30FD2">
      <w:pPr>
        <w:spacing w:line="440" w:lineRule="exact"/>
        <w:ind w:left="560" w:hangingChars="200" w:hanging="560"/>
        <w:jc w:val="both"/>
        <w:rPr>
          <w:rFonts w:eastAsia="標楷體"/>
          <w:sz w:val="28"/>
          <w:szCs w:val="28"/>
          <w:shd w:val="pct15" w:color="auto" w:fill="FFFFFF"/>
        </w:rPr>
      </w:pP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捌、遴選結果公告及聘任</w:t>
      </w:r>
    </w:p>
    <w:p w:rsidR="00E30FD2" w:rsidRPr="00C361D7" w:rsidRDefault="00E30FD2" w:rsidP="00E30FD2">
      <w:pPr>
        <w:spacing w:line="440" w:lineRule="exact"/>
        <w:ind w:leftChars="50" w:left="680" w:hangingChars="200" w:hanging="560"/>
        <w:jc w:val="both"/>
        <w:rPr>
          <w:rFonts w:eastAsia="標楷體"/>
          <w:sz w:val="28"/>
          <w:szCs w:val="28"/>
        </w:rPr>
      </w:pPr>
      <w:r w:rsidRPr="00C361D7">
        <w:rPr>
          <w:rFonts w:eastAsia="標楷體"/>
          <w:sz w:val="28"/>
          <w:szCs w:val="28"/>
        </w:rPr>
        <w:t>一、各階段遴選審議結果及次一階段出缺學校名單，將於審議程序結束當日於本局網站公告。</w:t>
      </w:r>
    </w:p>
    <w:p w:rsidR="00E30FD2" w:rsidRPr="00C361D7" w:rsidRDefault="00E30FD2" w:rsidP="00E30FD2">
      <w:pPr>
        <w:spacing w:line="440" w:lineRule="exact"/>
        <w:ind w:leftChars="58" w:left="699" w:hangingChars="200" w:hanging="560"/>
        <w:jc w:val="both"/>
        <w:rPr>
          <w:rFonts w:eastAsia="標楷體"/>
          <w:sz w:val="28"/>
          <w:szCs w:val="28"/>
        </w:rPr>
      </w:pPr>
      <w:r w:rsidRPr="00C361D7">
        <w:rPr>
          <w:rFonts w:eastAsia="標楷體"/>
          <w:sz w:val="28"/>
          <w:szCs w:val="28"/>
        </w:rPr>
        <w:t>二、國民小學校長人選經遴選委員會決議，由本局依法定程序報請市政府聘任之。</w:t>
      </w:r>
    </w:p>
    <w:p w:rsidR="00E30FD2" w:rsidRPr="00C361D7" w:rsidRDefault="00E30FD2" w:rsidP="00E30FD2">
      <w:pPr>
        <w:spacing w:line="440" w:lineRule="exact"/>
        <w:jc w:val="both"/>
        <w:rPr>
          <w:rFonts w:eastAsia="標楷體"/>
          <w:sz w:val="28"/>
          <w:szCs w:val="28"/>
        </w:rPr>
      </w:pPr>
    </w:p>
    <w:p w:rsidR="00E30FD2" w:rsidRPr="00C361D7" w:rsidRDefault="00E30FD2" w:rsidP="00E30FD2">
      <w:pPr>
        <w:spacing w:line="440" w:lineRule="exact"/>
        <w:jc w:val="both"/>
        <w:rPr>
          <w:rFonts w:eastAsia="標楷體"/>
          <w:b/>
          <w:bCs/>
          <w:sz w:val="32"/>
          <w:szCs w:val="32"/>
        </w:rPr>
      </w:pPr>
      <w:r w:rsidRPr="00C361D7">
        <w:rPr>
          <w:rFonts w:eastAsia="標楷體"/>
          <w:b/>
          <w:bCs/>
          <w:sz w:val="32"/>
          <w:szCs w:val="32"/>
        </w:rPr>
        <w:t>玖、其他</w:t>
      </w:r>
    </w:p>
    <w:p w:rsidR="00E30FD2" w:rsidRPr="00C361D7" w:rsidRDefault="00E30FD2" w:rsidP="00E30FD2">
      <w:pPr>
        <w:spacing w:line="440" w:lineRule="exact"/>
        <w:ind w:firstLineChars="50" w:firstLine="140"/>
        <w:jc w:val="both"/>
        <w:rPr>
          <w:rFonts w:eastAsia="標楷體"/>
          <w:sz w:val="28"/>
          <w:szCs w:val="28"/>
        </w:rPr>
      </w:pPr>
      <w:r w:rsidRPr="00C361D7">
        <w:rPr>
          <w:rFonts w:eastAsia="標楷體"/>
          <w:sz w:val="28"/>
          <w:szCs w:val="28"/>
        </w:rPr>
        <w:t>一、本作業簡章如有修正事項或未盡事宜，由本局適時公告週知。</w:t>
      </w:r>
    </w:p>
    <w:p w:rsidR="00E30FD2" w:rsidRPr="00C361D7" w:rsidRDefault="00E30FD2" w:rsidP="00E30FD2">
      <w:pPr>
        <w:spacing w:line="440" w:lineRule="exact"/>
        <w:ind w:firstLineChars="50" w:firstLine="140"/>
        <w:jc w:val="both"/>
        <w:rPr>
          <w:rFonts w:eastAsia="標楷體"/>
          <w:sz w:val="28"/>
          <w:szCs w:val="28"/>
        </w:rPr>
      </w:pPr>
      <w:r w:rsidRPr="00C361D7">
        <w:rPr>
          <w:rFonts w:eastAsia="標楷體"/>
          <w:sz w:val="28"/>
          <w:szCs w:val="28"/>
        </w:rPr>
        <w:t>二、有關</w:t>
      </w:r>
      <w:r w:rsidRPr="00C361D7">
        <w:rPr>
          <w:rFonts w:eastAsia="標楷體"/>
          <w:sz w:val="28"/>
          <w:szCs w:val="28"/>
        </w:rPr>
        <w:t>10</w:t>
      </w:r>
      <w:r w:rsidRPr="00C361D7">
        <w:rPr>
          <w:rFonts w:eastAsia="標楷體" w:hint="eastAsia"/>
          <w:sz w:val="28"/>
          <w:szCs w:val="28"/>
        </w:rPr>
        <w:t>2</w:t>
      </w:r>
      <w:r w:rsidRPr="00C361D7">
        <w:rPr>
          <w:rFonts w:eastAsia="標楷體"/>
          <w:sz w:val="28"/>
          <w:szCs w:val="28"/>
        </w:rPr>
        <w:t>學年度國小校長遴選相關事宜之查詢電話及公告網址如下：</w:t>
      </w:r>
    </w:p>
    <w:p w:rsidR="00E30FD2" w:rsidRPr="00C361D7" w:rsidRDefault="00E30FD2" w:rsidP="00E30FD2">
      <w:pPr>
        <w:spacing w:line="440" w:lineRule="exact"/>
        <w:ind w:firstLineChars="50" w:firstLine="140"/>
        <w:jc w:val="both"/>
        <w:rPr>
          <w:rFonts w:eastAsia="標楷體"/>
          <w:sz w:val="28"/>
          <w:szCs w:val="28"/>
        </w:rPr>
      </w:pPr>
      <w:r w:rsidRPr="00C361D7">
        <w:rPr>
          <w:rFonts w:eastAsia="標楷體"/>
          <w:sz w:val="28"/>
          <w:szCs w:val="28"/>
        </w:rPr>
        <w:t>（一）本局國小教育科，電話：</w:t>
      </w:r>
      <w:r w:rsidRPr="00C361D7">
        <w:rPr>
          <w:rFonts w:eastAsia="標楷體"/>
          <w:sz w:val="28"/>
          <w:szCs w:val="28"/>
        </w:rPr>
        <w:t>2725-637</w:t>
      </w:r>
      <w:r w:rsidRPr="00C361D7">
        <w:rPr>
          <w:rFonts w:eastAsia="標楷體" w:hint="eastAsia"/>
          <w:sz w:val="28"/>
          <w:szCs w:val="28"/>
        </w:rPr>
        <w:t>1</w:t>
      </w:r>
      <w:r w:rsidRPr="00C361D7">
        <w:rPr>
          <w:rFonts w:eastAsia="標楷體"/>
          <w:sz w:val="28"/>
          <w:szCs w:val="28"/>
        </w:rPr>
        <w:t>。</w:t>
      </w:r>
    </w:p>
    <w:p w:rsidR="00E30FD2" w:rsidRPr="00C361D7" w:rsidRDefault="00E30FD2" w:rsidP="00E30FD2">
      <w:pPr>
        <w:spacing w:line="440" w:lineRule="exact"/>
        <w:ind w:leftChars="50" w:left="960" w:hangingChars="300" w:hanging="840"/>
        <w:jc w:val="both"/>
        <w:rPr>
          <w:rFonts w:eastAsia="標楷體"/>
          <w:sz w:val="28"/>
          <w:szCs w:val="28"/>
        </w:rPr>
      </w:pPr>
      <w:r w:rsidRPr="00C361D7">
        <w:rPr>
          <w:rFonts w:eastAsia="標楷體"/>
          <w:sz w:val="28"/>
          <w:szCs w:val="28"/>
        </w:rPr>
        <w:t>（二）本局公告網址：</w:t>
      </w:r>
      <w:hyperlink r:id="rId7" w:history="1">
        <w:r w:rsidRPr="00C361D7">
          <w:rPr>
            <w:rStyle w:val="a7"/>
            <w:sz w:val="28"/>
            <w:szCs w:val="28"/>
          </w:rPr>
          <w:t>http://www.edunet.taipei.gov.tw</w:t>
        </w:r>
      </w:hyperlink>
      <w:r w:rsidRPr="00C361D7">
        <w:rPr>
          <w:rFonts w:eastAsia="標楷體"/>
          <w:sz w:val="28"/>
          <w:szCs w:val="28"/>
        </w:rPr>
        <w:t>（請進入國小教育科「熱門公告」）。</w:t>
      </w:r>
    </w:p>
    <w:p w:rsidR="00E30FD2" w:rsidRPr="00C361D7" w:rsidRDefault="00E30FD2" w:rsidP="00E30FD2">
      <w:pPr>
        <w:jc w:val="both"/>
        <w:rPr>
          <w:rFonts w:eastAsia="標楷體"/>
        </w:rPr>
      </w:pPr>
    </w:p>
    <w:p w:rsidR="00E30FD2" w:rsidRPr="00C361D7" w:rsidRDefault="00E30FD2" w:rsidP="00E30FD2">
      <w:pPr>
        <w:jc w:val="both"/>
        <w:rPr>
          <w:rFonts w:eastAsia="標楷體"/>
        </w:rPr>
        <w:sectPr w:rsidR="00E30FD2" w:rsidRPr="00C361D7" w:rsidSect="00221E95">
          <w:pgSz w:w="11906" w:h="16838" w:code="9"/>
          <w:pgMar w:top="1418" w:right="1418" w:bottom="1418" w:left="1418" w:header="851" w:footer="992" w:gutter="0"/>
          <w:pgBorders w:offsetFrom="page">
            <w:top w:val="thickThinSmallGap" w:sz="24" w:space="24" w:color="auto"/>
            <w:left w:val="thickThinSmallGap" w:sz="24" w:space="24" w:color="auto"/>
            <w:bottom w:val="thinThickSmallGap" w:sz="24" w:space="24" w:color="auto"/>
            <w:right w:val="thinThickSmallGap" w:sz="24" w:space="24" w:color="auto"/>
          </w:pgBorders>
          <w:cols w:space="425"/>
          <w:docGrid w:linePitch="360"/>
        </w:sectPr>
      </w:pPr>
    </w:p>
    <w:p w:rsidR="00E30FD2" w:rsidRPr="00C361D7" w:rsidRDefault="00E30FD2" w:rsidP="00E30FD2">
      <w:pPr>
        <w:adjustRightInd w:val="0"/>
        <w:snapToGrid w:val="0"/>
        <w:spacing w:line="0" w:lineRule="atLeast"/>
        <w:jc w:val="both"/>
        <w:rPr>
          <w:rFonts w:eastAsia="標楷體"/>
          <w:b/>
          <w:bCs/>
          <w:sz w:val="28"/>
          <w:szCs w:val="28"/>
        </w:rPr>
      </w:pPr>
      <w:r w:rsidRPr="00C361D7">
        <w:rPr>
          <w:rFonts w:eastAsia="標楷體"/>
          <w:b/>
          <w:bCs/>
          <w:sz w:val="28"/>
          <w:szCs w:val="28"/>
        </w:rPr>
        <w:lastRenderedPageBreak/>
        <w:t>附表</w:t>
      </w:r>
      <w:proofErr w:type="gramStart"/>
      <w:r w:rsidRPr="00C361D7">
        <w:rPr>
          <w:rFonts w:eastAsia="標楷體"/>
          <w:b/>
          <w:bCs/>
          <w:sz w:val="28"/>
          <w:szCs w:val="28"/>
        </w:rPr>
        <w:t>一</w:t>
      </w:r>
      <w:proofErr w:type="gramEnd"/>
    </w:p>
    <w:p w:rsidR="00E30FD2" w:rsidRPr="00C361D7" w:rsidRDefault="00E30FD2" w:rsidP="00F20B57">
      <w:pPr>
        <w:adjustRightInd w:val="0"/>
        <w:snapToGrid w:val="0"/>
        <w:spacing w:line="0" w:lineRule="atLeast"/>
        <w:jc w:val="center"/>
        <w:rPr>
          <w:rFonts w:eastAsia="標楷體"/>
          <w:b/>
          <w:bCs/>
          <w:sz w:val="32"/>
        </w:rPr>
      </w:pPr>
      <w:r w:rsidRPr="00C361D7">
        <w:rPr>
          <w:rFonts w:eastAsia="標楷體"/>
          <w:b/>
          <w:sz w:val="32"/>
        </w:rPr>
        <w:t>臺北市</w:t>
      </w:r>
      <w:r w:rsidRPr="00C361D7">
        <w:rPr>
          <w:rFonts w:eastAsia="標楷體"/>
          <w:b/>
          <w:sz w:val="32"/>
        </w:rPr>
        <w:t>10</w:t>
      </w:r>
      <w:r w:rsidRPr="00C361D7">
        <w:rPr>
          <w:rFonts w:eastAsia="標楷體" w:hint="eastAsia"/>
          <w:b/>
          <w:sz w:val="32"/>
        </w:rPr>
        <w:t>2</w:t>
      </w:r>
      <w:r w:rsidR="00EE340E">
        <w:rPr>
          <w:rFonts w:eastAsia="標楷體"/>
          <w:b/>
          <w:sz w:val="32"/>
        </w:rPr>
        <w:t>學年度國民小學校長</w:t>
      </w:r>
      <w:r w:rsidR="00EE340E" w:rsidRPr="00632D46">
        <w:rPr>
          <w:rFonts w:eastAsia="標楷體" w:hint="eastAsia"/>
          <w:b/>
          <w:sz w:val="32"/>
        </w:rPr>
        <w:t>任期屆滿</w:t>
      </w:r>
      <w:r w:rsidR="00F20B57" w:rsidRPr="00632D46">
        <w:rPr>
          <w:rFonts w:eastAsia="標楷體" w:hint="eastAsia"/>
          <w:b/>
          <w:sz w:val="32"/>
        </w:rPr>
        <w:t>連任</w:t>
      </w:r>
      <w:r w:rsidRPr="00C361D7">
        <w:rPr>
          <w:rFonts w:eastAsia="標楷體"/>
          <w:b/>
          <w:sz w:val="32"/>
        </w:rPr>
        <w:t>申請表</w:t>
      </w: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648"/>
        <w:gridCol w:w="39"/>
        <w:gridCol w:w="747"/>
        <w:gridCol w:w="8"/>
        <w:gridCol w:w="360"/>
        <w:gridCol w:w="497"/>
        <w:gridCol w:w="583"/>
        <w:gridCol w:w="282"/>
        <w:gridCol w:w="78"/>
        <w:gridCol w:w="788"/>
        <w:gridCol w:w="865"/>
        <w:gridCol w:w="867"/>
      </w:tblGrid>
      <w:tr w:rsidR="00E30FD2" w:rsidRPr="00C361D7" w:rsidTr="009375EE">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E30FD2" w:rsidRPr="00C361D7" w:rsidRDefault="00E30FD2" w:rsidP="009375EE">
            <w:pPr>
              <w:jc w:val="center"/>
              <w:rPr>
                <w:rFonts w:eastAsia="標楷體"/>
              </w:rPr>
            </w:pPr>
          </w:p>
          <w:p w:rsidR="00E30FD2" w:rsidRPr="00C361D7" w:rsidRDefault="00E30FD2" w:rsidP="009375EE">
            <w:pPr>
              <w:jc w:val="center"/>
              <w:rPr>
                <w:rFonts w:eastAsia="標楷體"/>
              </w:rPr>
            </w:pPr>
            <w:r w:rsidRPr="00C361D7">
              <w:rPr>
                <w:rFonts w:eastAsia="標楷體"/>
              </w:rPr>
              <w:t>照</w:t>
            </w:r>
          </w:p>
          <w:p w:rsidR="00E30FD2" w:rsidRPr="00C361D7" w:rsidRDefault="00E30FD2" w:rsidP="009375EE">
            <w:pPr>
              <w:jc w:val="center"/>
              <w:rPr>
                <w:rFonts w:eastAsia="標楷體"/>
              </w:rPr>
            </w:pPr>
          </w:p>
          <w:p w:rsidR="00E30FD2" w:rsidRPr="00C361D7" w:rsidRDefault="00E30FD2" w:rsidP="009375EE">
            <w:pPr>
              <w:jc w:val="center"/>
              <w:rPr>
                <w:rFonts w:eastAsia="標楷體"/>
              </w:rPr>
            </w:pPr>
          </w:p>
          <w:p w:rsidR="00E30FD2" w:rsidRPr="00C361D7" w:rsidRDefault="00E30FD2" w:rsidP="009375EE">
            <w:pPr>
              <w:jc w:val="center"/>
              <w:rPr>
                <w:rFonts w:eastAsia="標楷體"/>
              </w:rPr>
            </w:pPr>
            <w:r w:rsidRPr="00C361D7">
              <w:rPr>
                <w:rFonts w:eastAsia="標楷體"/>
              </w:rPr>
              <w:t>片</w:t>
            </w:r>
          </w:p>
          <w:p w:rsidR="00E30FD2" w:rsidRPr="00C361D7" w:rsidRDefault="00E30FD2" w:rsidP="009375EE">
            <w:pPr>
              <w:jc w:val="center"/>
              <w:rPr>
                <w:rFonts w:eastAsia="標楷體"/>
              </w:rPr>
            </w:pPr>
          </w:p>
        </w:tc>
        <w:tc>
          <w:tcPr>
            <w:tcW w:w="1048" w:type="dxa"/>
            <w:gridSpan w:val="2"/>
            <w:tcBorders>
              <w:top w:val="thinThickSmallGap" w:sz="24" w:space="0" w:color="auto"/>
            </w:tcBorders>
            <w:vAlign w:val="center"/>
          </w:tcPr>
          <w:p w:rsidR="00E30FD2" w:rsidRPr="00C361D7" w:rsidRDefault="00E30FD2" w:rsidP="009375EE">
            <w:pPr>
              <w:jc w:val="center"/>
              <w:rPr>
                <w:rFonts w:eastAsia="標楷體"/>
              </w:rPr>
            </w:pPr>
            <w:r w:rsidRPr="00C361D7">
              <w:rPr>
                <w:rFonts w:eastAsia="標楷體"/>
              </w:rPr>
              <w:t>姓　名</w:t>
            </w:r>
          </w:p>
        </w:tc>
        <w:tc>
          <w:tcPr>
            <w:tcW w:w="2552" w:type="dxa"/>
            <w:gridSpan w:val="7"/>
            <w:tcBorders>
              <w:top w:val="thinThickSmallGap" w:sz="24" w:space="0" w:color="auto"/>
            </w:tcBorders>
            <w:vAlign w:val="center"/>
          </w:tcPr>
          <w:p w:rsidR="00E30FD2" w:rsidRPr="00C361D7" w:rsidRDefault="00E30FD2" w:rsidP="009375EE">
            <w:pPr>
              <w:jc w:val="center"/>
              <w:rPr>
                <w:rFonts w:eastAsia="標楷體"/>
              </w:rPr>
            </w:pPr>
          </w:p>
        </w:tc>
        <w:tc>
          <w:tcPr>
            <w:tcW w:w="1440" w:type="dxa"/>
            <w:gridSpan w:val="4"/>
            <w:tcBorders>
              <w:top w:val="thinThickSmallGap" w:sz="24" w:space="0" w:color="auto"/>
            </w:tcBorders>
            <w:vAlign w:val="center"/>
          </w:tcPr>
          <w:p w:rsidR="00E30FD2" w:rsidRPr="00C361D7" w:rsidRDefault="00E30FD2" w:rsidP="009375EE">
            <w:pPr>
              <w:jc w:val="center"/>
              <w:rPr>
                <w:rFonts w:eastAsia="標楷體"/>
              </w:rPr>
            </w:pPr>
            <w:r w:rsidRPr="00C361D7">
              <w:rPr>
                <w:rFonts w:eastAsia="標楷體"/>
              </w:rPr>
              <w:t>出生年月日</w:t>
            </w:r>
          </w:p>
        </w:tc>
        <w:tc>
          <w:tcPr>
            <w:tcW w:w="2520" w:type="dxa"/>
            <w:gridSpan w:val="3"/>
            <w:tcBorders>
              <w:top w:val="thinThickSmallGap" w:sz="24" w:space="0" w:color="auto"/>
              <w:right w:val="thickThinSmallGap" w:sz="24" w:space="0" w:color="auto"/>
            </w:tcBorders>
            <w:vAlign w:val="center"/>
          </w:tcPr>
          <w:p w:rsidR="00E30FD2" w:rsidRPr="00C361D7" w:rsidRDefault="00E30FD2" w:rsidP="009375EE">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E30FD2" w:rsidRPr="00C361D7" w:rsidTr="009375EE">
        <w:trPr>
          <w:cantSplit/>
          <w:trHeight w:val="715"/>
          <w:jc w:val="center"/>
        </w:trPr>
        <w:tc>
          <w:tcPr>
            <w:tcW w:w="2104" w:type="dxa"/>
            <w:gridSpan w:val="4"/>
            <w:vMerge/>
            <w:tcBorders>
              <w:left w:val="thinThickSmallGap" w:sz="24" w:space="0" w:color="auto"/>
            </w:tcBorders>
            <w:vAlign w:val="center"/>
          </w:tcPr>
          <w:p w:rsidR="00E30FD2" w:rsidRPr="00C361D7" w:rsidRDefault="00E30FD2" w:rsidP="009375EE">
            <w:pPr>
              <w:jc w:val="center"/>
              <w:rPr>
                <w:rFonts w:eastAsia="標楷體"/>
              </w:rPr>
            </w:pPr>
          </w:p>
        </w:tc>
        <w:tc>
          <w:tcPr>
            <w:tcW w:w="1048" w:type="dxa"/>
            <w:gridSpan w:val="2"/>
            <w:vAlign w:val="center"/>
          </w:tcPr>
          <w:p w:rsidR="00E30FD2" w:rsidRPr="00C361D7" w:rsidRDefault="00E30FD2" w:rsidP="009375EE">
            <w:pPr>
              <w:jc w:val="center"/>
              <w:rPr>
                <w:rFonts w:eastAsia="標楷體"/>
              </w:rPr>
            </w:pPr>
            <w:r w:rsidRPr="00C361D7">
              <w:rPr>
                <w:rFonts w:eastAsia="標楷體"/>
              </w:rPr>
              <w:t>性　別</w:t>
            </w:r>
          </w:p>
        </w:tc>
        <w:tc>
          <w:tcPr>
            <w:tcW w:w="2552" w:type="dxa"/>
            <w:gridSpan w:val="7"/>
            <w:vAlign w:val="center"/>
          </w:tcPr>
          <w:p w:rsidR="00E30FD2" w:rsidRPr="00C361D7" w:rsidRDefault="00E30FD2" w:rsidP="009375EE">
            <w:pPr>
              <w:jc w:val="center"/>
              <w:rPr>
                <w:rFonts w:eastAsia="標楷體"/>
              </w:rPr>
            </w:pPr>
          </w:p>
        </w:tc>
        <w:tc>
          <w:tcPr>
            <w:tcW w:w="1440" w:type="dxa"/>
            <w:gridSpan w:val="4"/>
            <w:vAlign w:val="center"/>
          </w:tcPr>
          <w:p w:rsidR="00E30FD2" w:rsidRPr="00C361D7" w:rsidRDefault="00E30FD2" w:rsidP="009375EE">
            <w:pPr>
              <w:jc w:val="center"/>
              <w:rPr>
                <w:rFonts w:eastAsia="標楷體"/>
              </w:rPr>
            </w:pPr>
            <w:r w:rsidRPr="00C361D7">
              <w:rPr>
                <w:rFonts w:eastAsia="標楷體"/>
              </w:rPr>
              <w:t>身分證統一編號</w:t>
            </w:r>
          </w:p>
        </w:tc>
        <w:tc>
          <w:tcPr>
            <w:tcW w:w="2520" w:type="dxa"/>
            <w:gridSpan w:val="3"/>
            <w:tcBorders>
              <w:right w:val="thickThinSmallGap" w:sz="24" w:space="0" w:color="auto"/>
            </w:tcBorders>
            <w:vAlign w:val="center"/>
          </w:tcPr>
          <w:p w:rsidR="00E30FD2" w:rsidRPr="00C361D7" w:rsidRDefault="00E30FD2" w:rsidP="009375EE">
            <w:pPr>
              <w:jc w:val="center"/>
              <w:rPr>
                <w:rFonts w:eastAsia="標楷體"/>
              </w:rPr>
            </w:pPr>
          </w:p>
        </w:tc>
      </w:tr>
      <w:tr w:rsidR="00E30FD2" w:rsidRPr="00C361D7" w:rsidTr="009375EE">
        <w:trPr>
          <w:cantSplit/>
          <w:trHeight w:val="432"/>
          <w:jc w:val="center"/>
        </w:trPr>
        <w:tc>
          <w:tcPr>
            <w:tcW w:w="2104" w:type="dxa"/>
            <w:gridSpan w:val="4"/>
            <w:vMerge/>
            <w:tcBorders>
              <w:left w:val="thinThickSmallGap" w:sz="24" w:space="0" w:color="auto"/>
            </w:tcBorders>
            <w:vAlign w:val="center"/>
          </w:tcPr>
          <w:p w:rsidR="00E30FD2" w:rsidRPr="00C361D7" w:rsidRDefault="00E30FD2" w:rsidP="009375EE">
            <w:pPr>
              <w:jc w:val="center"/>
              <w:rPr>
                <w:rFonts w:eastAsia="標楷體"/>
              </w:rPr>
            </w:pPr>
          </w:p>
        </w:tc>
        <w:tc>
          <w:tcPr>
            <w:tcW w:w="1048" w:type="dxa"/>
            <w:gridSpan w:val="2"/>
            <w:vMerge w:val="restart"/>
            <w:vAlign w:val="center"/>
          </w:tcPr>
          <w:p w:rsidR="00E30FD2" w:rsidRPr="00C361D7" w:rsidRDefault="00E30FD2" w:rsidP="009375EE">
            <w:pPr>
              <w:jc w:val="center"/>
              <w:rPr>
                <w:rFonts w:eastAsia="標楷體"/>
              </w:rPr>
            </w:pPr>
            <w:r w:rsidRPr="00C361D7">
              <w:rPr>
                <w:rFonts w:eastAsia="標楷體"/>
              </w:rPr>
              <w:t>職　稱</w:t>
            </w:r>
          </w:p>
        </w:tc>
        <w:tc>
          <w:tcPr>
            <w:tcW w:w="2552" w:type="dxa"/>
            <w:gridSpan w:val="7"/>
            <w:vMerge w:val="restart"/>
            <w:vAlign w:val="center"/>
          </w:tcPr>
          <w:p w:rsidR="00E30FD2" w:rsidRPr="00C361D7" w:rsidRDefault="00E30FD2" w:rsidP="009375EE">
            <w:pPr>
              <w:jc w:val="center"/>
              <w:rPr>
                <w:rFonts w:eastAsia="標楷體"/>
              </w:rPr>
            </w:pPr>
          </w:p>
        </w:tc>
        <w:tc>
          <w:tcPr>
            <w:tcW w:w="1440" w:type="dxa"/>
            <w:gridSpan w:val="4"/>
            <w:vAlign w:val="center"/>
          </w:tcPr>
          <w:p w:rsidR="00E30FD2" w:rsidRPr="00C361D7" w:rsidRDefault="00E30FD2" w:rsidP="009375EE">
            <w:pPr>
              <w:jc w:val="center"/>
              <w:rPr>
                <w:rFonts w:eastAsia="標楷體"/>
              </w:rPr>
            </w:pPr>
            <w:r w:rsidRPr="00C361D7">
              <w:rPr>
                <w:rFonts w:eastAsia="標楷體"/>
              </w:rPr>
              <w:t>服務單位</w:t>
            </w:r>
          </w:p>
        </w:tc>
        <w:tc>
          <w:tcPr>
            <w:tcW w:w="2520" w:type="dxa"/>
            <w:gridSpan w:val="3"/>
            <w:tcBorders>
              <w:right w:val="thickThinSmallGap" w:sz="24" w:space="0" w:color="auto"/>
            </w:tcBorders>
            <w:vAlign w:val="center"/>
          </w:tcPr>
          <w:p w:rsidR="00E30FD2" w:rsidRPr="00C361D7" w:rsidRDefault="00E30FD2" w:rsidP="009375EE">
            <w:pPr>
              <w:jc w:val="center"/>
              <w:rPr>
                <w:rFonts w:eastAsia="標楷體"/>
              </w:rPr>
            </w:pPr>
          </w:p>
        </w:tc>
      </w:tr>
      <w:tr w:rsidR="00E30FD2" w:rsidRPr="00C361D7" w:rsidTr="009375EE">
        <w:trPr>
          <w:cantSplit/>
          <w:trHeight w:val="704"/>
          <w:jc w:val="center"/>
        </w:trPr>
        <w:tc>
          <w:tcPr>
            <w:tcW w:w="2104" w:type="dxa"/>
            <w:gridSpan w:val="4"/>
            <w:vMerge/>
            <w:tcBorders>
              <w:left w:val="thinThickSmallGap" w:sz="24" w:space="0" w:color="auto"/>
            </w:tcBorders>
            <w:vAlign w:val="center"/>
          </w:tcPr>
          <w:p w:rsidR="00E30FD2" w:rsidRPr="00C361D7" w:rsidRDefault="00E30FD2" w:rsidP="009375EE">
            <w:pPr>
              <w:jc w:val="center"/>
              <w:rPr>
                <w:rFonts w:eastAsia="標楷體"/>
              </w:rPr>
            </w:pPr>
          </w:p>
        </w:tc>
        <w:tc>
          <w:tcPr>
            <w:tcW w:w="1048" w:type="dxa"/>
            <w:gridSpan w:val="2"/>
            <w:vMerge/>
            <w:vAlign w:val="center"/>
          </w:tcPr>
          <w:p w:rsidR="00E30FD2" w:rsidRPr="00C361D7" w:rsidRDefault="00E30FD2" w:rsidP="009375EE">
            <w:pPr>
              <w:jc w:val="center"/>
              <w:rPr>
                <w:rFonts w:eastAsia="標楷體"/>
              </w:rPr>
            </w:pPr>
          </w:p>
        </w:tc>
        <w:tc>
          <w:tcPr>
            <w:tcW w:w="2552" w:type="dxa"/>
            <w:gridSpan w:val="7"/>
            <w:vMerge/>
            <w:vAlign w:val="center"/>
          </w:tcPr>
          <w:p w:rsidR="00E30FD2" w:rsidRPr="00C361D7" w:rsidRDefault="00E30FD2" w:rsidP="009375EE">
            <w:pPr>
              <w:jc w:val="center"/>
              <w:rPr>
                <w:rFonts w:eastAsia="標楷體"/>
              </w:rPr>
            </w:pPr>
          </w:p>
        </w:tc>
        <w:tc>
          <w:tcPr>
            <w:tcW w:w="1440" w:type="dxa"/>
            <w:gridSpan w:val="4"/>
            <w:vAlign w:val="center"/>
          </w:tcPr>
          <w:p w:rsidR="00E30FD2" w:rsidRPr="00C361D7" w:rsidRDefault="00E30FD2" w:rsidP="009375EE">
            <w:pPr>
              <w:jc w:val="center"/>
              <w:rPr>
                <w:rFonts w:eastAsia="標楷體"/>
              </w:rPr>
            </w:pPr>
            <w:r w:rsidRPr="00C361D7">
              <w:rPr>
                <w:rFonts w:eastAsia="標楷體"/>
              </w:rPr>
              <w:t>學校規模</w:t>
            </w:r>
          </w:p>
        </w:tc>
        <w:tc>
          <w:tcPr>
            <w:tcW w:w="2520" w:type="dxa"/>
            <w:gridSpan w:val="3"/>
            <w:tcBorders>
              <w:right w:val="thickThinSmallGap" w:sz="24" w:space="0" w:color="auto"/>
            </w:tcBorders>
            <w:vAlign w:val="center"/>
          </w:tcPr>
          <w:p w:rsidR="00E30FD2" w:rsidRPr="00C361D7" w:rsidRDefault="00E30FD2" w:rsidP="009375EE">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E30FD2" w:rsidRPr="00C361D7" w:rsidTr="009375EE">
        <w:trPr>
          <w:cantSplit/>
          <w:trHeight w:val="940"/>
          <w:jc w:val="center"/>
        </w:trPr>
        <w:tc>
          <w:tcPr>
            <w:tcW w:w="1008" w:type="dxa"/>
            <w:tcBorders>
              <w:left w:val="thinThickSmallGap" w:sz="24" w:space="0" w:color="auto"/>
              <w:right w:val="single" w:sz="4" w:space="0" w:color="auto"/>
            </w:tcBorders>
            <w:vAlign w:val="center"/>
          </w:tcPr>
          <w:p w:rsidR="00E30FD2" w:rsidRPr="00C361D7" w:rsidRDefault="00E30FD2" w:rsidP="009375EE">
            <w:pPr>
              <w:jc w:val="center"/>
              <w:rPr>
                <w:rFonts w:eastAsia="標楷體"/>
              </w:rPr>
            </w:pPr>
            <w:r w:rsidRPr="00C361D7">
              <w:rPr>
                <w:rFonts w:eastAsia="標楷體"/>
              </w:rPr>
              <w:t>通地</w:t>
            </w:r>
          </w:p>
          <w:p w:rsidR="00E30FD2" w:rsidRPr="00C361D7" w:rsidRDefault="00E30FD2" w:rsidP="009375EE">
            <w:pPr>
              <w:jc w:val="center"/>
              <w:rPr>
                <w:rFonts w:eastAsia="標楷體"/>
              </w:rPr>
            </w:pPr>
            <w:r w:rsidRPr="00C361D7">
              <w:rPr>
                <w:rFonts w:eastAsia="標楷體"/>
              </w:rPr>
              <w:t>訊址</w:t>
            </w:r>
          </w:p>
        </w:tc>
        <w:tc>
          <w:tcPr>
            <w:tcW w:w="2894" w:type="dxa"/>
            <w:gridSpan w:val="7"/>
            <w:tcBorders>
              <w:left w:val="nil"/>
            </w:tcBorders>
            <w:vAlign w:val="center"/>
          </w:tcPr>
          <w:p w:rsidR="00E30FD2" w:rsidRPr="00C361D7" w:rsidRDefault="00E30FD2" w:rsidP="009375EE">
            <w:pPr>
              <w:widowControl/>
              <w:jc w:val="center"/>
              <w:rPr>
                <w:rFonts w:eastAsia="標楷體"/>
              </w:rPr>
            </w:pPr>
          </w:p>
          <w:p w:rsidR="00E30FD2" w:rsidRPr="00C361D7" w:rsidRDefault="00E30FD2" w:rsidP="009375EE">
            <w:pPr>
              <w:widowControl/>
              <w:jc w:val="center"/>
              <w:rPr>
                <w:rFonts w:eastAsia="標楷體"/>
              </w:rPr>
            </w:pPr>
          </w:p>
          <w:p w:rsidR="00E30FD2" w:rsidRPr="00C361D7" w:rsidRDefault="00E30FD2" w:rsidP="009375EE">
            <w:pPr>
              <w:jc w:val="center"/>
              <w:rPr>
                <w:rFonts w:eastAsia="標楷體"/>
              </w:rPr>
            </w:pPr>
          </w:p>
        </w:tc>
        <w:tc>
          <w:tcPr>
            <w:tcW w:w="648" w:type="dxa"/>
            <w:tcBorders>
              <w:left w:val="nil"/>
            </w:tcBorders>
            <w:vAlign w:val="center"/>
          </w:tcPr>
          <w:p w:rsidR="00E30FD2" w:rsidRPr="00C361D7" w:rsidRDefault="00E30FD2" w:rsidP="009375EE">
            <w:pPr>
              <w:jc w:val="center"/>
              <w:rPr>
                <w:rFonts w:eastAsia="標楷體"/>
              </w:rPr>
            </w:pPr>
            <w:r w:rsidRPr="00C361D7">
              <w:rPr>
                <w:rFonts w:eastAsia="標楷體"/>
              </w:rPr>
              <w:t>聯絡</w:t>
            </w:r>
          </w:p>
          <w:p w:rsidR="00E30FD2" w:rsidRPr="00C361D7" w:rsidRDefault="00E30FD2" w:rsidP="009375EE">
            <w:pPr>
              <w:jc w:val="center"/>
              <w:rPr>
                <w:rFonts w:eastAsia="標楷體"/>
              </w:rPr>
            </w:pPr>
            <w:r w:rsidRPr="00C361D7">
              <w:rPr>
                <w:rFonts w:eastAsia="標楷體"/>
              </w:rPr>
              <w:t>電話</w:t>
            </w:r>
          </w:p>
        </w:tc>
        <w:tc>
          <w:tcPr>
            <w:tcW w:w="2594" w:type="dxa"/>
            <w:gridSpan w:val="8"/>
            <w:tcBorders>
              <w:left w:val="nil"/>
            </w:tcBorders>
          </w:tcPr>
          <w:p w:rsidR="00E30FD2" w:rsidRPr="00C361D7" w:rsidRDefault="00E30FD2" w:rsidP="009375EE">
            <w:pPr>
              <w:widowControl/>
              <w:jc w:val="both"/>
              <w:rPr>
                <w:rFonts w:eastAsia="標楷體"/>
              </w:rPr>
            </w:pPr>
            <w:r w:rsidRPr="00C361D7">
              <w:rPr>
                <w:rFonts w:eastAsia="標楷體"/>
              </w:rPr>
              <w:t>（公）</w:t>
            </w:r>
          </w:p>
          <w:p w:rsidR="00E30FD2" w:rsidRPr="00C361D7" w:rsidRDefault="00E30FD2" w:rsidP="009375EE">
            <w:pPr>
              <w:widowControl/>
              <w:jc w:val="both"/>
              <w:rPr>
                <w:rFonts w:eastAsia="標楷體"/>
              </w:rPr>
            </w:pPr>
          </w:p>
          <w:p w:rsidR="00E30FD2" w:rsidRPr="00C361D7" w:rsidRDefault="00E30FD2" w:rsidP="009375EE">
            <w:pPr>
              <w:jc w:val="both"/>
              <w:rPr>
                <w:rFonts w:eastAsia="標楷體"/>
              </w:rPr>
            </w:pPr>
            <w:r w:rsidRPr="00C361D7">
              <w:rPr>
                <w:rFonts w:eastAsia="標楷體"/>
              </w:rPr>
              <w:t>（宅）</w:t>
            </w:r>
          </w:p>
        </w:tc>
        <w:tc>
          <w:tcPr>
            <w:tcW w:w="2520" w:type="dxa"/>
            <w:gridSpan w:val="3"/>
            <w:tcBorders>
              <w:left w:val="nil"/>
              <w:right w:val="thickThinSmallGap" w:sz="24" w:space="0" w:color="auto"/>
            </w:tcBorders>
          </w:tcPr>
          <w:p w:rsidR="00E30FD2" w:rsidRPr="00C361D7" w:rsidRDefault="00E30FD2" w:rsidP="009375EE">
            <w:pPr>
              <w:widowControl/>
              <w:jc w:val="both"/>
              <w:rPr>
                <w:rFonts w:eastAsia="標楷體"/>
              </w:rPr>
            </w:pPr>
            <w:r w:rsidRPr="00C361D7">
              <w:rPr>
                <w:rFonts w:eastAsia="標楷體"/>
              </w:rPr>
              <w:t>（傳</w:t>
            </w:r>
            <w:bookmarkStart w:id="0" w:name="_GoBack"/>
            <w:bookmarkEnd w:id="0"/>
            <w:r w:rsidRPr="00C361D7">
              <w:rPr>
                <w:rFonts w:eastAsia="標楷體"/>
              </w:rPr>
              <w:t>真）</w:t>
            </w:r>
          </w:p>
          <w:p w:rsidR="00E30FD2" w:rsidRPr="00C361D7" w:rsidRDefault="00E30FD2" w:rsidP="009375EE">
            <w:pPr>
              <w:widowControl/>
              <w:jc w:val="both"/>
              <w:rPr>
                <w:rFonts w:eastAsia="標楷體"/>
              </w:rPr>
            </w:pPr>
          </w:p>
          <w:p w:rsidR="00E30FD2" w:rsidRPr="00C361D7" w:rsidRDefault="00E30FD2" w:rsidP="009375EE">
            <w:pPr>
              <w:jc w:val="both"/>
              <w:rPr>
                <w:rFonts w:eastAsia="標楷體"/>
              </w:rPr>
            </w:pPr>
            <w:r w:rsidRPr="00C361D7">
              <w:rPr>
                <w:rFonts w:eastAsia="標楷體"/>
              </w:rPr>
              <w:t>（行動）</w:t>
            </w:r>
          </w:p>
        </w:tc>
      </w:tr>
      <w:tr w:rsidR="00E30FD2" w:rsidRPr="00C361D7" w:rsidTr="009375EE">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E30FD2" w:rsidRPr="00C361D7" w:rsidRDefault="00E30FD2" w:rsidP="009375EE">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E30FD2" w:rsidRPr="00C361D7" w:rsidRDefault="00E30FD2" w:rsidP="009375EE">
            <w:pPr>
              <w:jc w:val="both"/>
              <w:rPr>
                <w:rFonts w:eastAsia="標楷體"/>
              </w:rPr>
            </w:pPr>
            <w:r w:rsidRPr="00C361D7">
              <w:rPr>
                <w:rFonts w:eastAsia="標楷體"/>
              </w:rPr>
              <w:t>1</w:t>
            </w:r>
          </w:p>
        </w:tc>
        <w:tc>
          <w:tcPr>
            <w:tcW w:w="2882" w:type="dxa"/>
            <w:gridSpan w:val="7"/>
            <w:vAlign w:val="center"/>
          </w:tcPr>
          <w:p w:rsidR="00E30FD2" w:rsidRPr="00C361D7" w:rsidRDefault="00E30FD2" w:rsidP="009375EE">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3</w:t>
            </w:r>
          </w:p>
        </w:tc>
      </w:tr>
      <w:tr w:rsidR="00E30FD2" w:rsidRPr="00C361D7" w:rsidTr="009375EE">
        <w:trPr>
          <w:cantSplit/>
          <w:trHeight w:val="500"/>
          <w:jc w:val="center"/>
        </w:trPr>
        <w:tc>
          <w:tcPr>
            <w:tcW w:w="1021" w:type="dxa"/>
            <w:gridSpan w:val="2"/>
            <w:vMerge/>
            <w:tcBorders>
              <w:left w:val="thinThickSmallGap" w:sz="24" w:space="0" w:color="auto"/>
              <w:right w:val="single" w:sz="4" w:space="0" w:color="auto"/>
            </w:tcBorders>
            <w:vAlign w:val="center"/>
          </w:tcPr>
          <w:p w:rsidR="00E30FD2" w:rsidRPr="00C361D7" w:rsidRDefault="00E30FD2" w:rsidP="009375EE">
            <w:pPr>
              <w:jc w:val="center"/>
              <w:rPr>
                <w:rFonts w:eastAsia="標楷體"/>
              </w:rPr>
            </w:pPr>
          </w:p>
        </w:tc>
        <w:tc>
          <w:tcPr>
            <w:tcW w:w="2881" w:type="dxa"/>
            <w:gridSpan w:val="6"/>
            <w:tcBorders>
              <w:left w:val="nil"/>
            </w:tcBorders>
            <w:vAlign w:val="center"/>
          </w:tcPr>
          <w:p w:rsidR="00E30FD2" w:rsidRPr="00C361D7" w:rsidRDefault="00E30FD2" w:rsidP="009375EE">
            <w:pPr>
              <w:jc w:val="both"/>
              <w:rPr>
                <w:rFonts w:eastAsia="標楷體"/>
              </w:rPr>
            </w:pPr>
            <w:r w:rsidRPr="00C361D7">
              <w:rPr>
                <w:rFonts w:eastAsia="標楷體"/>
              </w:rPr>
              <w:t>4</w:t>
            </w:r>
          </w:p>
        </w:tc>
        <w:tc>
          <w:tcPr>
            <w:tcW w:w="2882" w:type="dxa"/>
            <w:gridSpan w:val="7"/>
            <w:vAlign w:val="center"/>
          </w:tcPr>
          <w:p w:rsidR="00E30FD2" w:rsidRPr="00C361D7" w:rsidRDefault="00E30FD2" w:rsidP="009375EE">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6</w:t>
            </w:r>
          </w:p>
        </w:tc>
      </w:tr>
      <w:tr w:rsidR="00E30FD2" w:rsidRPr="00C361D7" w:rsidTr="009375EE">
        <w:trPr>
          <w:cantSplit/>
          <w:trHeight w:val="600"/>
          <w:jc w:val="center"/>
        </w:trPr>
        <w:tc>
          <w:tcPr>
            <w:tcW w:w="1021" w:type="dxa"/>
            <w:gridSpan w:val="2"/>
            <w:vMerge w:val="restart"/>
            <w:tcBorders>
              <w:left w:val="thinThickSmallGap" w:sz="24" w:space="0" w:color="auto"/>
              <w:right w:val="single" w:sz="4" w:space="0" w:color="auto"/>
            </w:tcBorders>
            <w:vAlign w:val="center"/>
          </w:tcPr>
          <w:p w:rsidR="00E30FD2" w:rsidRPr="00C361D7" w:rsidRDefault="00E30FD2" w:rsidP="009375EE">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E30FD2" w:rsidRPr="00C361D7" w:rsidRDefault="00E30FD2" w:rsidP="009375EE">
            <w:pPr>
              <w:jc w:val="both"/>
              <w:rPr>
                <w:rFonts w:eastAsia="標楷體"/>
              </w:rPr>
            </w:pPr>
            <w:r w:rsidRPr="00C361D7">
              <w:rPr>
                <w:rFonts w:eastAsia="標楷體"/>
              </w:rPr>
              <w:t>1</w:t>
            </w:r>
          </w:p>
        </w:tc>
        <w:tc>
          <w:tcPr>
            <w:tcW w:w="2882" w:type="dxa"/>
            <w:gridSpan w:val="7"/>
            <w:vAlign w:val="center"/>
          </w:tcPr>
          <w:p w:rsidR="00E30FD2" w:rsidRPr="00C361D7" w:rsidRDefault="00E30FD2" w:rsidP="009375EE">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3</w:t>
            </w:r>
          </w:p>
        </w:tc>
      </w:tr>
      <w:tr w:rsidR="00E30FD2" w:rsidRPr="00C361D7" w:rsidTr="009375EE">
        <w:trPr>
          <w:cantSplit/>
          <w:trHeight w:val="600"/>
          <w:jc w:val="center"/>
        </w:trPr>
        <w:tc>
          <w:tcPr>
            <w:tcW w:w="1021" w:type="dxa"/>
            <w:gridSpan w:val="2"/>
            <w:vMerge/>
            <w:tcBorders>
              <w:left w:val="thinThickSmallGap" w:sz="24" w:space="0" w:color="auto"/>
              <w:right w:val="single" w:sz="4" w:space="0" w:color="auto"/>
            </w:tcBorders>
            <w:vAlign w:val="center"/>
          </w:tcPr>
          <w:p w:rsidR="00E30FD2" w:rsidRPr="00C361D7" w:rsidRDefault="00E30FD2" w:rsidP="009375EE">
            <w:pPr>
              <w:jc w:val="center"/>
              <w:rPr>
                <w:rFonts w:eastAsia="標楷體"/>
              </w:rPr>
            </w:pPr>
          </w:p>
        </w:tc>
        <w:tc>
          <w:tcPr>
            <w:tcW w:w="2881" w:type="dxa"/>
            <w:gridSpan w:val="6"/>
            <w:tcBorders>
              <w:left w:val="nil"/>
            </w:tcBorders>
            <w:vAlign w:val="center"/>
          </w:tcPr>
          <w:p w:rsidR="00E30FD2" w:rsidRPr="00C361D7" w:rsidRDefault="00E30FD2" w:rsidP="009375EE">
            <w:pPr>
              <w:jc w:val="both"/>
              <w:rPr>
                <w:rFonts w:eastAsia="標楷體"/>
              </w:rPr>
            </w:pPr>
            <w:r w:rsidRPr="00C361D7">
              <w:rPr>
                <w:rFonts w:eastAsia="標楷體"/>
              </w:rPr>
              <w:t>4</w:t>
            </w:r>
          </w:p>
        </w:tc>
        <w:tc>
          <w:tcPr>
            <w:tcW w:w="2882" w:type="dxa"/>
            <w:gridSpan w:val="7"/>
            <w:vAlign w:val="center"/>
          </w:tcPr>
          <w:p w:rsidR="00E30FD2" w:rsidRPr="00C361D7" w:rsidRDefault="00E30FD2" w:rsidP="009375EE">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6</w:t>
            </w:r>
          </w:p>
        </w:tc>
      </w:tr>
      <w:tr w:rsidR="00E30FD2" w:rsidRPr="00C361D7" w:rsidTr="009375EE">
        <w:trPr>
          <w:cantSplit/>
          <w:trHeight w:val="600"/>
          <w:jc w:val="center"/>
        </w:trPr>
        <w:tc>
          <w:tcPr>
            <w:tcW w:w="1021" w:type="dxa"/>
            <w:gridSpan w:val="2"/>
            <w:vMerge/>
            <w:tcBorders>
              <w:left w:val="thinThickSmallGap" w:sz="24" w:space="0" w:color="auto"/>
              <w:right w:val="single" w:sz="4" w:space="0" w:color="auto"/>
            </w:tcBorders>
            <w:vAlign w:val="center"/>
          </w:tcPr>
          <w:p w:rsidR="00E30FD2" w:rsidRPr="00C361D7" w:rsidRDefault="00E30FD2" w:rsidP="009375EE">
            <w:pPr>
              <w:jc w:val="center"/>
              <w:rPr>
                <w:rFonts w:eastAsia="標楷體"/>
              </w:rPr>
            </w:pPr>
          </w:p>
        </w:tc>
        <w:tc>
          <w:tcPr>
            <w:tcW w:w="2881" w:type="dxa"/>
            <w:gridSpan w:val="6"/>
            <w:tcBorders>
              <w:left w:val="nil"/>
            </w:tcBorders>
            <w:vAlign w:val="center"/>
          </w:tcPr>
          <w:p w:rsidR="00E30FD2" w:rsidRPr="00C361D7" w:rsidRDefault="00E30FD2" w:rsidP="009375EE">
            <w:pPr>
              <w:jc w:val="both"/>
              <w:rPr>
                <w:rFonts w:eastAsia="標楷體"/>
              </w:rPr>
            </w:pPr>
            <w:r w:rsidRPr="00C361D7">
              <w:rPr>
                <w:rFonts w:eastAsia="標楷體"/>
              </w:rPr>
              <w:t>7</w:t>
            </w:r>
          </w:p>
        </w:tc>
        <w:tc>
          <w:tcPr>
            <w:tcW w:w="2882" w:type="dxa"/>
            <w:gridSpan w:val="7"/>
            <w:vAlign w:val="center"/>
          </w:tcPr>
          <w:p w:rsidR="00E30FD2" w:rsidRPr="00C361D7" w:rsidRDefault="00E30FD2" w:rsidP="009375EE">
            <w:pPr>
              <w:jc w:val="both"/>
              <w:rPr>
                <w:rFonts w:eastAsia="標楷體"/>
              </w:rPr>
            </w:pPr>
            <w:r w:rsidRPr="00C361D7">
              <w:rPr>
                <w:rFonts w:eastAsia="標楷體"/>
              </w:rPr>
              <w:t>8</w:t>
            </w:r>
          </w:p>
        </w:tc>
        <w:tc>
          <w:tcPr>
            <w:tcW w:w="2880" w:type="dxa"/>
            <w:gridSpan w:val="5"/>
            <w:tcBorders>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9</w:t>
            </w:r>
          </w:p>
        </w:tc>
      </w:tr>
      <w:tr w:rsidR="00E30FD2" w:rsidRPr="00C361D7" w:rsidTr="009375EE">
        <w:trPr>
          <w:cantSplit/>
          <w:trHeight w:val="723"/>
          <w:jc w:val="center"/>
        </w:trPr>
        <w:tc>
          <w:tcPr>
            <w:tcW w:w="1008" w:type="dxa"/>
            <w:tcBorders>
              <w:left w:val="thinThickSmallGap" w:sz="24" w:space="0" w:color="auto"/>
            </w:tcBorders>
            <w:vAlign w:val="center"/>
          </w:tcPr>
          <w:p w:rsidR="00E30FD2" w:rsidRPr="00C361D7" w:rsidRDefault="00E30FD2" w:rsidP="009375EE">
            <w:pPr>
              <w:jc w:val="center"/>
              <w:rPr>
                <w:rFonts w:eastAsia="標楷體"/>
              </w:rPr>
            </w:pPr>
            <w:r w:rsidRPr="00C361D7">
              <w:rPr>
                <w:rFonts w:eastAsia="標楷體"/>
              </w:rPr>
              <w:t>教師合格證書字號</w:t>
            </w:r>
          </w:p>
        </w:tc>
        <w:tc>
          <w:tcPr>
            <w:tcW w:w="2894" w:type="dxa"/>
            <w:gridSpan w:val="7"/>
            <w:vAlign w:val="center"/>
          </w:tcPr>
          <w:p w:rsidR="00E30FD2" w:rsidRPr="00C361D7" w:rsidRDefault="00E30FD2" w:rsidP="009375EE">
            <w:pPr>
              <w:jc w:val="center"/>
              <w:rPr>
                <w:rFonts w:eastAsia="標楷體"/>
              </w:rPr>
            </w:pPr>
          </w:p>
        </w:tc>
        <w:tc>
          <w:tcPr>
            <w:tcW w:w="2882" w:type="dxa"/>
            <w:gridSpan w:val="7"/>
            <w:vAlign w:val="center"/>
          </w:tcPr>
          <w:p w:rsidR="00E30FD2" w:rsidRPr="00C361D7" w:rsidRDefault="00E30FD2" w:rsidP="009375EE">
            <w:pPr>
              <w:jc w:val="both"/>
              <w:rPr>
                <w:rFonts w:eastAsia="標楷體"/>
              </w:rPr>
            </w:pPr>
            <w:r w:rsidRPr="00C361D7">
              <w:rPr>
                <w:rFonts w:eastAsia="標楷體"/>
              </w:rPr>
              <w:t>現任、曾任本市國小校長證明或校長儲訓合格（候用）證書字號</w:t>
            </w:r>
          </w:p>
        </w:tc>
        <w:tc>
          <w:tcPr>
            <w:tcW w:w="2880" w:type="dxa"/>
            <w:gridSpan w:val="5"/>
            <w:tcBorders>
              <w:right w:val="thickThinSmallGap" w:sz="24" w:space="0" w:color="auto"/>
            </w:tcBorders>
            <w:vAlign w:val="center"/>
          </w:tcPr>
          <w:p w:rsidR="00E30FD2" w:rsidRPr="00C361D7" w:rsidRDefault="00E30FD2" w:rsidP="009375EE">
            <w:pPr>
              <w:jc w:val="center"/>
              <w:rPr>
                <w:rFonts w:eastAsia="標楷體"/>
              </w:rPr>
            </w:pPr>
          </w:p>
        </w:tc>
      </w:tr>
      <w:tr w:rsidR="00E30FD2" w:rsidRPr="00C361D7" w:rsidTr="009375EE">
        <w:trPr>
          <w:cantSplit/>
          <w:jc w:val="center"/>
        </w:trPr>
        <w:tc>
          <w:tcPr>
            <w:tcW w:w="1008" w:type="dxa"/>
            <w:tcBorders>
              <w:left w:val="thinThickSmallGap" w:sz="24" w:space="0" w:color="auto"/>
              <w:right w:val="single" w:sz="4" w:space="0" w:color="auto"/>
            </w:tcBorders>
            <w:vAlign w:val="center"/>
          </w:tcPr>
          <w:p w:rsidR="00E30FD2" w:rsidRPr="00C361D7" w:rsidRDefault="00E30FD2" w:rsidP="009375EE">
            <w:pPr>
              <w:jc w:val="center"/>
              <w:rPr>
                <w:rFonts w:eastAsia="標楷體"/>
              </w:rPr>
            </w:pPr>
            <w:r w:rsidRPr="00C361D7">
              <w:rPr>
                <w:rFonts w:eastAsia="標楷體"/>
              </w:rPr>
              <w:t>考核</w:t>
            </w:r>
          </w:p>
          <w:p w:rsidR="00E30FD2" w:rsidRPr="00C361D7" w:rsidRDefault="00E30FD2" w:rsidP="009375EE">
            <w:pPr>
              <w:jc w:val="center"/>
              <w:rPr>
                <w:rFonts w:eastAsia="標楷體"/>
              </w:rPr>
            </w:pPr>
            <w:r w:rsidRPr="00C361D7">
              <w:rPr>
                <w:rFonts w:eastAsia="標楷體"/>
              </w:rPr>
              <w:t>（學年度）</w:t>
            </w:r>
          </w:p>
        </w:tc>
        <w:tc>
          <w:tcPr>
            <w:tcW w:w="862" w:type="dxa"/>
            <w:gridSpan w:val="2"/>
            <w:tcBorders>
              <w:left w:val="nil"/>
            </w:tcBorders>
            <w:vAlign w:val="center"/>
          </w:tcPr>
          <w:p w:rsidR="00E30FD2" w:rsidRPr="00C361D7" w:rsidRDefault="00E30FD2" w:rsidP="009375EE">
            <w:pPr>
              <w:jc w:val="center"/>
              <w:rPr>
                <w:rFonts w:eastAsia="標楷體"/>
              </w:rPr>
            </w:pPr>
            <w:r>
              <w:rPr>
                <w:rFonts w:eastAsia="標楷體" w:hint="eastAsia"/>
              </w:rPr>
              <w:t>96</w:t>
            </w:r>
          </w:p>
        </w:tc>
        <w:tc>
          <w:tcPr>
            <w:tcW w:w="865" w:type="dxa"/>
            <w:gridSpan w:val="2"/>
            <w:tcBorders>
              <w:left w:val="nil"/>
            </w:tcBorders>
            <w:vAlign w:val="center"/>
          </w:tcPr>
          <w:p w:rsidR="00E30FD2" w:rsidRPr="00C361D7" w:rsidRDefault="00E30FD2" w:rsidP="009375EE">
            <w:pPr>
              <w:jc w:val="center"/>
              <w:rPr>
                <w:rFonts w:eastAsia="標楷體"/>
              </w:rPr>
            </w:pPr>
          </w:p>
        </w:tc>
        <w:tc>
          <w:tcPr>
            <w:tcW w:w="866" w:type="dxa"/>
            <w:gridSpan w:val="2"/>
            <w:tcBorders>
              <w:left w:val="nil"/>
            </w:tcBorders>
            <w:vAlign w:val="center"/>
          </w:tcPr>
          <w:p w:rsidR="00E30FD2" w:rsidRPr="00C361D7" w:rsidRDefault="00E30FD2" w:rsidP="009375EE">
            <w:pPr>
              <w:jc w:val="center"/>
              <w:rPr>
                <w:rFonts w:eastAsia="標楷體"/>
              </w:rPr>
            </w:pPr>
            <w:r>
              <w:rPr>
                <w:rFonts w:eastAsia="標楷體" w:hint="eastAsia"/>
              </w:rPr>
              <w:t>97</w:t>
            </w:r>
          </w:p>
        </w:tc>
        <w:tc>
          <w:tcPr>
            <w:tcW w:w="949" w:type="dxa"/>
            <w:gridSpan w:val="2"/>
            <w:tcBorders>
              <w:left w:val="nil"/>
            </w:tcBorders>
            <w:vAlign w:val="center"/>
          </w:tcPr>
          <w:p w:rsidR="00E30FD2" w:rsidRPr="00C361D7" w:rsidRDefault="00E30FD2" w:rsidP="009375EE">
            <w:pPr>
              <w:jc w:val="center"/>
              <w:rPr>
                <w:rFonts w:eastAsia="標楷體"/>
              </w:rPr>
            </w:pPr>
          </w:p>
        </w:tc>
        <w:tc>
          <w:tcPr>
            <w:tcW w:w="786" w:type="dxa"/>
            <w:gridSpan w:val="2"/>
            <w:tcBorders>
              <w:left w:val="nil"/>
            </w:tcBorders>
            <w:vAlign w:val="center"/>
          </w:tcPr>
          <w:p w:rsidR="00E30FD2" w:rsidRPr="00C361D7" w:rsidRDefault="00E30FD2" w:rsidP="009375EE">
            <w:pPr>
              <w:jc w:val="center"/>
              <w:rPr>
                <w:rFonts w:eastAsia="標楷體"/>
              </w:rPr>
            </w:pPr>
            <w:r>
              <w:rPr>
                <w:rFonts w:eastAsia="標楷體" w:hint="eastAsia"/>
              </w:rPr>
              <w:t>98</w:t>
            </w:r>
          </w:p>
        </w:tc>
        <w:tc>
          <w:tcPr>
            <w:tcW w:w="865" w:type="dxa"/>
            <w:gridSpan w:val="3"/>
            <w:tcBorders>
              <w:left w:val="nil"/>
            </w:tcBorders>
            <w:vAlign w:val="center"/>
          </w:tcPr>
          <w:p w:rsidR="00E30FD2" w:rsidRPr="00C361D7" w:rsidRDefault="00E30FD2" w:rsidP="009375EE">
            <w:pPr>
              <w:jc w:val="center"/>
              <w:rPr>
                <w:rFonts w:eastAsia="標楷體"/>
              </w:rPr>
            </w:pPr>
          </w:p>
        </w:tc>
        <w:tc>
          <w:tcPr>
            <w:tcW w:w="865" w:type="dxa"/>
            <w:gridSpan w:val="2"/>
            <w:tcBorders>
              <w:left w:val="nil"/>
            </w:tcBorders>
            <w:vAlign w:val="center"/>
          </w:tcPr>
          <w:p w:rsidR="00E30FD2" w:rsidRPr="00C361D7" w:rsidRDefault="00E30FD2" w:rsidP="009375EE">
            <w:pPr>
              <w:jc w:val="center"/>
              <w:rPr>
                <w:rFonts w:eastAsia="標楷體"/>
              </w:rPr>
            </w:pPr>
            <w:r>
              <w:rPr>
                <w:rFonts w:eastAsia="標楷體" w:hint="eastAsia"/>
              </w:rPr>
              <w:t>99</w:t>
            </w:r>
          </w:p>
        </w:tc>
        <w:tc>
          <w:tcPr>
            <w:tcW w:w="866" w:type="dxa"/>
            <w:gridSpan w:val="2"/>
            <w:tcBorders>
              <w:left w:val="nil"/>
            </w:tcBorders>
            <w:vAlign w:val="center"/>
          </w:tcPr>
          <w:p w:rsidR="00E30FD2" w:rsidRPr="00C361D7" w:rsidRDefault="00E30FD2" w:rsidP="009375EE">
            <w:pPr>
              <w:jc w:val="center"/>
              <w:rPr>
                <w:rFonts w:eastAsia="標楷體"/>
              </w:rPr>
            </w:pPr>
          </w:p>
        </w:tc>
        <w:tc>
          <w:tcPr>
            <w:tcW w:w="865" w:type="dxa"/>
            <w:tcBorders>
              <w:left w:val="nil"/>
            </w:tcBorders>
            <w:vAlign w:val="center"/>
          </w:tcPr>
          <w:p w:rsidR="00E30FD2" w:rsidRPr="00C361D7" w:rsidRDefault="00E30FD2" w:rsidP="009375EE">
            <w:pPr>
              <w:jc w:val="center"/>
              <w:rPr>
                <w:rFonts w:eastAsia="標楷體"/>
              </w:rPr>
            </w:pPr>
            <w:r>
              <w:rPr>
                <w:rFonts w:eastAsia="標楷體" w:hint="eastAsia"/>
              </w:rPr>
              <w:t>100</w:t>
            </w:r>
          </w:p>
        </w:tc>
        <w:tc>
          <w:tcPr>
            <w:tcW w:w="867" w:type="dxa"/>
            <w:tcBorders>
              <w:left w:val="nil"/>
              <w:right w:val="thickThinSmallGap" w:sz="24" w:space="0" w:color="auto"/>
            </w:tcBorders>
            <w:vAlign w:val="center"/>
          </w:tcPr>
          <w:p w:rsidR="00E30FD2" w:rsidRPr="00C361D7" w:rsidRDefault="00E30FD2" w:rsidP="009375EE">
            <w:pPr>
              <w:jc w:val="center"/>
              <w:rPr>
                <w:rFonts w:eastAsia="標楷體"/>
              </w:rPr>
            </w:pPr>
          </w:p>
        </w:tc>
      </w:tr>
      <w:tr w:rsidR="00E30FD2" w:rsidRPr="00C361D7" w:rsidTr="009375EE">
        <w:trPr>
          <w:cantSplit/>
          <w:trHeight w:val="1246"/>
          <w:jc w:val="center"/>
        </w:trPr>
        <w:tc>
          <w:tcPr>
            <w:tcW w:w="9664" w:type="dxa"/>
            <w:gridSpan w:val="20"/>
            <w:tcBorders>
              <w:left w:val="thinThickSmallGap" w:sz="24" w:space="0" w:color="auto"/>
              <w:right w:val="thickThinSmallGap" w:sz="24" w:space="0" w:color="auto"/>
            </w:tcBorders>
            <w:vAlign w:val="center"/>
          </w:tcPr>
          <w:p w:rsidR="00E30FD2" w:rsidRPr="00C361D7" w:rsidRDefault="00E30FD2" w:rsidP="009375EE">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項各款情事之一者。確經查核無誤。</w:t>
            </w:r>
          </w:p>
          <w:p w:rsidR="00E30FD2" w:rsidRPr="00C361D7" w:rsidRDefault="00E30FD2" w:rsidP="009375EE">
            <w:pPr>
              <w:rPr>
                <w:rFonts w:eastAsia="標楷體"/>
              </w:rPr>
            </w:pPr>
            <w:r w:rsidRPr="00C361D7">
              <w:rPr>
                <w:rFonts w:eastAsia="標楷體"/>
              </w:rPr>
              <w:t>原任職單位人事簽章：</w:t>
            </w:r>
          </w:p>
          <w:p w:rsidR="00E30FD2" w:rsidRPr="00C361D7" w:rsidRDefault="00E30FD2" w:rsidP="009375EE">
            <w:pPr>
              <w:rPr>
                <w:rFonts w:eastAsia="標楷體"/>
              </w:rPr>
            </w:pPr>
          </w:p>
        </w:tc>
      </w:tr>
      <w:tr w:rsidR="00E30FD2" w:rsidRPr="00C361D7" w:rsidTr="009375EE">
        <w:trPr>
          <w:cantSplit/>
          <w:trHeight w:val="707"/>
          <w:jc w:val="center"/>
        </w:trPr>
        <w:tc>
          <w:tcPr>
            <w:tcW w:w="1021" w:type="dxa"/>
            <w:gridSpan w:val="2"/>
            <w:vMerge w:val="restart"/>
            <w:tcBorders>
              <w:left w:val="thinThickSmallGap" w:sz="24" w:space="0" w:color="auto"/>
              <w:right w:val="single" w:sz="4" w:space="0" w:color="auto"/>
            </w:tcBorders>
            <w:vAlign w:val="center"/>
          </w:tcPr>
          <w:p w:rsidR="00E30FD2" w:rsidRPr="00C361D7" w:rsidRDefault="00E30FD2" w:rsidP="009375EE">
            <w:pPr>
              <w:jc w:val="center"/>
              <w:rPr>
                <w:rFonts w:eastAsia="標楷體"/>
              </w:rPr>
            </w:pPr>
            <w:r w:rsidRPr="00C361D7">
              <w:rPr>
                <w:rFonts w:eastAsia="標楷體"/>
              </w:rPr>
              <w:t>專長或</w:t>
            </w:r>
          </w:p>
          <w:p w:rsidR="00E30FD2" w:rsidRPr="00C361D7" w:rsidRDefault="00E30FD2" w:rsidP="009375EE">
            <w:pPr>
              <w:jc w:val="center"/>
              <w:rPr>
                <w:rFonts w:eastAsia="標楷體"/>
              </w:rPr>
            </w:pPr>
            <w:r w:rsidRPr="00C361D7">
              <w:rPr>
                <w:rFonts w:eastAsia="標楷體"/>
              </w:rPr>
              <w:t>特殊表現</w:t>
            </w:r>
          </w:p>
        </w:tc>
        <w:tc>
          <w:tcPr>
            <w:tcW w:w="4323" w:type="dxa"/>
            <w:gridSpan w:val="10"/>
            <w:tcBorders>
              <w:left w:val="nil"/>
              <w:bottom w:val="single" w:sz="4" w:space="0" w:color="auto"/>
            </w:tcBorders>
            <w:vAlign w:val="center"/>
          </w:tcPr>
          <w:p w:rsidR="00E30FD2" w:rsidRPr="00C361D7" w:rsidRDefault="00E30FD2" w:rsidP="009375EE">
            <w:pPr>
              <w:jc w:val="both"/>
              <w:rPr>
                <w:rFonts w:eastAsia="標楷體"/>
              </w:rPr>
            </w:pPr>
            <w:r w:rsidRPr="00C361D7">
              <w:rPr>
                <w:rFonts w:eastAsia="標楷體"/>
              </w:rPr>
              <w:t>1</w:t>
            </w:r>
          </w:p>
        </w:tc>
        <w:tc>
          <w:tcPr>
            <w:tcW w:w="4320" w:type="dxa"/>
            <w:gridSpan w:val="8"/>
            <w:tcBorders>
              <w:left w:val="nil"/>
              <w:bottom w:val="single" w:sz="4" w:space="0" w:color="auto"/>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2</w:t>
            </w:r>
          </w:p>
        </w:tc>
      </w:tr>
      <w:tr w:rsidR="00E30FD2" w:rsidRPr="00C361D7" w:rsidTr="009375EE">
        <w:trPr>
          <w:cantSplit/>
          <w:trHeight w:val="713"/>
          <w:jc w:val="center"/>
        </w:trPr>
        <w:tc>
          <w:tcPr>
            <w:tcW w:w="1021" w:type="dxa"/>
            <w:gridSpan w:val="2"/>
            <w:vMerge/>
            <w:tcBorders>
              <w:left w:val="thinThickSmallGap" w:sz="24" w:space="0" w:color="auto"/>
              <w:right w:val="single" w:sz="4" w:space="0" w:color="auto"/>
            </w:tcBorders>
            <w:vAlign w:val="center"/>
          </w:tcPr>
          <w:p w:rsidR="00E30FD2" w:rsidRPr="00C361D7" w:rsidRDefault="00E30FD2" w:rsidP="009375EE">
            <w:pPr>
              <w:jc w:val="center"/>
              <w:rPr>
                <w:rFonts w:eastAsia="標楷體"/>
              </w:rPr>
            </w:pPr>
          </w:p>
        </w:tc>
        <w:tc>
          <w:tcPr>
            <w:tcW w:w="4323" w:type="dxa"/>
            <w:gridSpan w:val="10"/>
            <w:tcBorders>
              <w:left w:val="nil"/>
              <w:bottom w:val="single" w:sz="4" w:space="0" w:color="auto"/>
            </w:tcBorders>
            <w:vAlign w:val="center"/>
          </w:tcPr>
          <w:p w:rsidR="00E30FD2" w:rsidRPr="00C361D7" w:rsidRDefault="00E30FD2" w:rsidP="009375EE">
            <w:pPr>
              <w:jc w:val="both"/>
              <w:rPr>
                <w:rFonts w:eastAsia="標楷體"/>
              </w:rPr>
            </w:pPr>
            <w:r w:rsidRPr="00C361D7">
              <w:rPr>
                <w:rFonts w:eastAsia="標楷體"/>
              </w:rPr>
              <w:t>3</w:t>
            </w:r>
          </w:p>
        </w:tc>
        <w:tc>
          <w:tcPr>
            <w:tcW w:w="4320" w:type="dxa"/>
            <w:gridSpan w:val="8"/>
            <w:tcBorders>
              <w:left w:val="nil"/>
              <w:bottom w:val="single" w:sz="4" w:space="0" w:color="auto"/>
              <w:right w:val="thickThinSmallGap" w:sz="24" w:space="0" w:color="auto"/>
            </w:tcBorders>
            <w:vAlign w:val="center"/>
          </w:tcPr>
          <w:p w:rsidR="00E30FD2" w:rsidRPr="00C361D7" w:rsidRDefault="00E30FD2" w:rsidP="009375EE">
            <w:pPr>
              <w:jc w:val="both"/>
              <w:rPr>
                <w:rFonts w:eastAsia="標楷體"/>
              </w:rPr>
            </w:pPr>
            <w:r w:rsidRPr="00C361D7">
              <w:rPr>
                <w:rFonts w:eastAsia="標楷體"/>
              </w:rPr>
              <w:t>4</w:t>
            </w:r>
          </w:p>
        </w:tc>
      </w:tr>
      <w:tr w:rsidR="00E30FD2" w:rsidRPr="00C361D7" w:rsidTr="009375EE">
        <w:trPr>
          <w:cantSplit/>
          <w:trHeight w:val="996"/>
          <w:jc w:val="center"/>
        </w:trPr>
        <w:tc>
          <w:tcPr>
            <w:tcW w:w="4589" w:type="dxa"/>
            <w:gridSpan w:val="10"/>
            <w:tcBorders>
              <w:left w:val="thinThickSmallGap" w:sz="24" w:space="0" w:color="auto"/>
              <w:bottom w:val="thickThinSmallGap" w:sz="24" w:space="0" w:color="auto"/>
            </w:tcBorders>
            <w:vAlign w:val="center"/>
          </w:tcPr>
          <w:p w:rsidR="00E30FD2" w:rsidRPr="00C361D7" w:rsidRDefault="00E30FD2" w:rsidP="009375EE">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E30FD2" w:rsidRPr="00C361D7" w:rsidRDefault="00E30FD2" w:rsidP="009375EE">
            <w:pPr>
              <w:jc w:val="center"/>
              <w:rPr>
                <w:rFonts w:eastAsia="標楷體"/>
              </w:rPr>
            </w:pPr>
            <w:r w:rsidRPr="00C361D7">
              <w:rPr>
                <w:rFonts w:eastAsia="標楷體"/>
              </w:rPr>
              <w:t>日期</w:t>
            </w:r>
          </w:p>
        </w:tc>
        <w:tc>
          <w:tcPr>
            <w:tcW w:w="4320" w:type="dxa"/>
            <w:gridSpan w:val="8"/>
            <w:tcBorders>
              <w:bottom w:val="thickThinSmallGap" w:sz="24" w:space="0" w:color="auto"/>
              <w:right w:val="thickThinSmallGap" w:sz="24" w:space="0" w:color="auto"/>
            </w:tcBorders>
            <w:vAlign w:val="center"/>
          </w:tcPr>
          <w:p w:rsidR="00E30FD2" w:rsidRPr="00C361D7" w:rsidRDefault="00E30FD2" w:rsidP="009375EE">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E30FD2" w:rsidRPr="00C361D7" w:rsidRDefault="00E30FD2" w:rsidP="00E30FD2">
      <w:pPr>
        <w:jc w:val="both"/>
        <w:rPr>
          <w:rFonts w:eastAsia="標楷體"/>
        </w:rPr>
        <w:sectPr w:rsidR="00E30FD2" w:rsidRPr="00C361D7" w:rsidSect="00221E95">
          <w:pgSz w:w="11906" w:h="16838" w:code="9"/>
          <w:pgMar w:top="1418" w:right="1418" w:bottom="1418" w:left="1418" w:header="851" w:footer="992" w:gutter="0"/>
          <w:cols w:space="425"/>
          <w:docGrid w:linePitch="360"/>
        </w:sectPr>
      </w:pPr>
    </w:p>
    <w:p w:rsidR="00EE340E" w:rsidRPr="00C361D7" w:rsidRDefault="00EE340E" w:rsidP="00EE340E">
      <w:pPr>
        <w:adjustRightInd w:val="0"/>
        <w:snapToGrid w:val="0"/>
        <w:spacing w:line="0" w:lineRule="atLeast"/>
        <w:jc w:val="center"/>
        <w:rPr>
          <w:rFonts w:eastAsia="標楷體"/>
          <w:b/>
          <w:bCs/>
          <w:sz w:val="32"/>
        </w:rPr>
      </w:pPr>
      <w:r w:rsidRPr="00C361D7">
        <w:rPr>
          <w:rFonts w:eastAsia="標楷體"/>
          <w:b/>
          <w:sz w:val="32"/>
        </w:rPr>
        <w:lastRenderedPageBreak/>
        <w:t>臺北市</w:t>
      </w:r>
      <w:r w:rsidRPr="00C361D7">
        <w:rPr>
          <w:rFonts w:eastAsia="標楷體"/>
          <w:b/>
          <w:sz w:val="32"/>
        </w:rPr>
        <w:t>10</w:t>
      </w:r>
      <w:r w:rsidRPr="00C361D7">
        <w:rPr>
          <w:rFonts w:eastAsia="標楷體" w:hint="eastAsia"/>
          <w:b/>
          <w:sz w:val="32"/>
        </w:rPr>
        <w:t>2</w:t>
      </w:r>
      <w:r w:rsidRPr="00C361D7">
        <w:rPr>
          <w:rFonts w:eastAsia="標楷體"/>
          <w:b/>
          <w:sz w:val="32"/>
        </w:rPr>
        <w:t>學年度國民小學</w:t>
      </w:r>
      <w:r w:rsidRPr="00632D46">
        <w:rPr>
          <w:rFonts w:eastAsia="標楷體" w:hint="eastAsia"/>
          <w:b/>
          <w:sz w:val="32"/>
        </w:rPr>
        <w:t>現職校長轉任</w:t>
      </w:r>
      <w:r w:rsidR="00E86772" w:rsidRPr="00632D46">
        <w:rPr>
          <w:rFonts w:eastAsia="標楷體" w:hint="eastAsia"/>
          <w:b/>
          <w:sz w:val="32"/>
        </w:rPr>
        <w:t>/</w:t>
      </w:r>
      <w:r w:rsidR="00E86772" w:rsidRPr="00632D46">
        <w:rPr>
          <w:rFonts w:eastAsia="標楷體" w:hint="eastAsia"/>
          <w:b/>
          <w:sz w:val="32"/>
        </w:rPr>
        <w:t>校長遴選候選人</w:t>
      </w:r>
      <w:r w:rsidRPr="00C361D7">
        <w:rPr>
          <w:rFonts w:eastAsia="標楷體"/>
          <w:b/>
          <w:sz w:val="32"/>
        </w:rPr>
        <w:t>申請表</w:t>
      </w: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227"/>
        <w:gridCol w:w="421"/>
        <w:gridCol w:w="39"/>
        <w:gridCol w:w="747"/>
        <w:gridCol w:w="8"/>
        <w:gridCol w:w="360"/>
        <w:gridCol w:w="270"/>
        <w:gridCol w:w="227"/>
        <w:gridCol w:w="583"/>
        <w:gridCol w:w="282"/>
        <w:gridCol w:w="78"/>
        <w:gridCol w:w="675"/>
        <w:gridCol w:w="113"/>
        <w:gridCol w:w="865"/>
        <w:gridCol w:w="867"/>
      </w:tblGrid>
      <w:tr w:rsidR="00EE340E" w:rsidRPr="00C361D7" w:rsidTr="009375EE">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EE340E" w:rsidRPr="00C361D7" w:rsidRDefault="00EE340E" w:rsidP="009375EE">
            <w:pPr>
              <w:jc w:val="center"/>
              <w:rPr>
                <w:rFonts w:eastAsia="標楷體"/>
              </w:rPr>
            </w:pPr>
          </w:p>
          <w:p w:rsidR="00EE340E" w:rsidRPr="00C361D7" w:rsidRDefault="00EE340E" w:rsidP="009375EE">
            <w:pPr>
              <w:jc w:val="center"/>
              <w:rPr>
                <w:rFonts w:eastAsia="標楷體"/>
              </w:rPr>
            </w:pPr>
            <w:r w:rsidRPr="00C361D7">
              <w:rPr>
                <w:rFonts w:eastAsia="標楷體"/>
              </w:rPr>
              <w:t>照</w:t>
            </w:r>
          </w:p>
          <w:p w:rsidR="00EE340E" w:rsidRPr="00C361D7" w:rsidRDefault="00EE340E" w:rsidP="009375EE">
            <w:pPr>
              <w:jc w:val="center"/>
              <w:rPr>
                <w:rFonts w:eastAsia="標楷體"/>
              </w:rPr>
            </w:pPr>
          </w:p>
          <w:p w:rsidR="00EE340E" w:rsidRPr="00C361D7" w:rsidRDefault="00EE340E" w:rsidP="009375EE">
            <w:pPr>
              <w:jc w:val="center"/>
              <w:rPr>
                <w:rFonts w:eastAsia="標楷體"/>
              </w:rPr>
            </w:pPr>
          </w:p>
          <w:p w:rsidR="00EE340E" w:rsidRPr="00C361D7" w:rsidRDefault="00EE340E" w:rsidP="009375EE">
            <w:pPr>
              <w:jc w:val="center"/>
              <w:rPr>
                <w:rFonts w:eastAsia="標楷體"/>
              </w:rPr>
            </w:pPr>
            <w:r w:rsidRPr="00C361D7">
              <w:rPr>
                <w:rFonts w:eastAsia="標楷體"/>
              </w:rPr>
              <w:t>片</w:t>
            </w:r>
          </w:p>
          <w:p w:rsidR="00EE340E" w:rsidRPr="00C361D7" w:rsidRDefault="00EE340E" w:rsidP="009375EE">
            <w:pPr>
              <w:jc w:val="center"/>
              <w:rPr>
                <w:rFonts w:eastAsia="標楷體"/>
              </w:rPr>
            </w:pPr>
          </w:p>
        </w:tc>
        <w:tc>
          <w:tcPr>
            <w:tcW w:w="1048" w:type="dxa"/>
            <w:gridSpan w:val="2"/>
            <w:tcBorders>
              <w:top w:val="thinThickSmallGap" w:sz="24" w:space="0" w:color="auto"/>
            </w:tcBorders>
            <w:vAlign w:val="center"/>
          </w:tcPr>
          <w:p w:rsidR="00EE340E" w:rsidRPr="00C361D7" w:rsidRDefault="00EE340E" w:rsidP="009375EE">
            <w:pPr>
              <w:jc w:val="center"/>
              <w:rPr>
                <w:rFonts w:eastAsia="標楷體"/>
              </w:rPr>
            </w:pPr>
            <w:r w:rsidRPr="00C361D7">
              <w:rPr>
                <w:rFonts w:eastAsia="標楷體"/>
              </w:rPr>
              <w:t>姓　名</w:t>
            </w:r>
          </w:p>
        </w:tc>
        <w:tc>
          <w:tcPr>
            <w:tcW w:w="2552" w:type="dxa"/>
            <w:gridSpan w:val="8"/>
            <w:tcBorders>
              <w:top w:val="thinThickSmallGap" w:sz="24" w:space="0" w:color="auto"/>
            </w:tcBorders>
            <w:vAlign w:val="center"/>
          </w:tcPr>
          <w:p w:rsidR="00EE340E" w:rsidRPr="00C361D7" w:rsidRDefault="00EE340E" w:rsidP="009375EE">
            <w:pPr>
              <w:jc w:val="center"/>
              <w:rPr>
                <w:rFonts w:eastAsia="標楷體"/>
              </w:rPr>
            </w:pPr>
          </w:p>
        </w:tc>
        <w:tc>
          <w:tcPr>
            <w:tcW w:w="1440" w:type="dxa"/>
            <w:gridSpan w:val="5"/>
            <w:tcBorders>
              <w:top w:val="thinThickSmallGap" w:sz="24" w:space="0" w:color="auto"/>
            </w:tcBorders>
            <w:vAlign w:val="center"/>
          </w:tcPr>
          <w:p w:rsidR="00EE340E" w:rsidRPr="00C361D7" w:rsidRDefault="00EE340E" w:rsidP="009375EE">
            <w:pPr>
              <w:jc w:val="center"/>
              <w:rPr>
                <w:rFonts w:eastAsia="標楷體"/>
              </w:rPr>
            </w:pPr>
            <w:r w:rsidRPr="00C361D7">
              <w:rPr>
                <w:rFonts w:eastAsia="標楷體"/>
              </w:rPr>
              <w:t>出生年月日</w:t>
            </w:r>
          </w:p>
        </w:tc>
        <w:tc>
          <w:tcPr>
            <w:tcW w:w="2520" w:type="dxa"/>
            <w:gridSpan w:val="4"/>
            <w:tcBorders>
              <w:top w:val="thinThickSmallGap" w:sz="24" w:space="0" w:color="auto"/>
              <w:right w:val="thickThinSmallGap" w:sz="24" w:space="0" w:color="auto"/>
            </w:tcBorders>
            <w:vAlign w:val="center"/>
          </w:tcPr>
          <w:p w:rsidR="00EE340E" w:rsidRPr="00C361D7" w:rsidRDefault="00EE340E" w:rsidP="009375EE">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EE340E" w:rsidRPr="00C361D7" w:rsidTr="009375EE">
        <w:trPr>
          <w:cantSplit/>
          <w:trHeight w:val="715"/>
          <w:jc w:val="center"/>
        </w:trPr>
        <w:tc>
          <w:tcPr>
            <w:tcW w:w="2104" w:type="dxa"/>
            <w:gridSpan w:val="4"/>
            <w:vMerge/>
            <w:tcBorders>
              <w:left w:val="thinThickSmallGap" w:sz="24" w:space="0" w:color="auto"/>
            </w:tcBorders>
            <w:vAlign w:val="center"/>
          </w:tcPr>
          <w:p w:rsidR="00EE340E" w:rsidRPr="00C361D7" w:rsidRDefault="00EE340E" w:rsidP="009375EE">
            <w:pPr>
              <w:jc w:val="center"/>
              <w:rPr>
                <w:rFonts w:eastAsia="標楷體"/>
              </w:rPr>
            </w:pPr>
          </w:p>
        </w:tc>
        <w:tc>
          <w:tcPr>
            <w:tcW w:w="1048" w:type="dxa"/>
            <w:gridSpan w:val="2"/>
            <w:vAlign w:val="center"/>
          </w:tcPr>
          <w:p w:rsidR="00EE340E" w:rsidRPr="00C361D7" w:rsidRDefault="00EE340E" w:rsidP="009375EE">
            <w:pPr>
              <w:jc w:val="center"/>
              <w:rPr>
                <w:rFonts w:eastAsia="標楷體"/>
              </w:rPr>
            </w:pPr>
            <w:r w:rsidRPr="00C361D7">
              <w:rPr>
                <w:rFonts w:eastAsia="標楷體"/>
              </w:rPr>
              <w:t>性　別</w:t>
            </w:r>
          </w:p>
        </w:tc>
        <w:tc>
          <w:tcPr>
            <w:tcW w:w="2552" w:type="dxa"/>
            <w:gridSpan w:val="8"/>
            <w:vAlign w:val="center"/>
          </w:tcPr>
          <w:p w:rsidR="00EE340E" w:rsidRPr="00C361D7" w:rsidRDefault="00EE340E" w:rsidP="009375EE">
            <w:pPr>
              <w:jc w:val="center"/>
              <w:rPr>
                <w:rFonts w:eastAsia="標楷體"/>
              </w:rPr>
            </w:pPr>
          </w:p>
        </w:tc>
        <w:tc>
          <w:tcPr>
            <w:tcW w:w="1440" w:type="dxa"/>
            <w:gridSpan w:val="5"/>
            <w:vAlign w:val="center"/>
          </w:tcPr>
          <w:p w:rsidR="00EE340E" w:rsidRPr="00C361D7" w:rsidRDefault="00EE340E" w:rsidP="009375EE">
            <w:pPr>
              <w:jc w:val="center"/>
              <w:rPr>
                <w:rFonts w:eastAsia="標楷體"/>
              </w:rPr>
            </w:pPr>
            <w:r w:rsidRPr="00C361D7">
              <w:rPr>
                <w:rFonts w:eastAsia="標楷體"/>
              </w:rPr>
              <w:t>身分證統一編號</w:t>
            </w:r>
          </w:p>
        </w:tc>
        <w:tc>
          <w:tcPr>
            <w:tcW w:w="2520" w:type="dxa"/>
            <w:gridSpan w:val="4"/>
            <w:tcBorders>
              <w:right w:val="thickThinSmallGap" w:sz="24" w:space="0" w:color="auto"/>
            </w:tcBorders>
            <w:vAlign w:val="center"/>
          </w:tcPr>
          <w:p w:rsidR="00EE340E" w:rsidRPr="00C361D7" w:rsidRDefault="00EE340E" w:rsidP="009375EE">
            <w:pPr>
              <w:jc w:val="center"/>
              <w:rPr>
                <w:rFonts w:eastAsia="標楷體"/>
              </w:rPr>
            </w:pPr>
          </w:p>
        </w:tc>
      </w:tr>
      <w:tr w:rsidR="00EE340E" w:rsidRPr="00C361D7" w:rsidTr="009375EE">
        <w:trPr>
          <w:cantSplit/>
          <w:trHeight w:val="432"/>
          <w:jc w:val="center"/>
        </w:trPr>
        <w:tc>
          <w:tcPr>
            <w:tcW w:w="2104" w:type="dxa"/>
            <w:gridSpan w:val="4"/>
            <w:vMerge/>
            <w:tcBorders>
              <w:left w:val="thinThickSmallGap" w:sz="24" w:space="0" w:color="auto"/>
            </w:tcBorders>
            <w:vAlign w:val="center"/>
          </w:tcPr>
          <w:p w:rsidR="00EE340E" w:rsidRPr="00C361D7" w:rsidRDefault="00EE340E" w:rsidP="009375EE">
            <w:pPr>
              <w:jc w:val="center"/>
              <w:rPr>
                <w:rFonts w:eastAsia="標楷體"/>
              </w:rPr>
            </w:pPr>
          </w:p>
        </w:tc>
        <w:tc>
          <w:tcPr>
            <w:tcW w:w="1048" w:type="dxa"/>
            <w:gridSpan w:val="2"/>
            <w:vMerge w:val="restart"/>
            <w:vAlign w:val="center"/>
          </w:tcPr>
          <w:p w:rsidR="00EE340E" w:rsidRPr="00C361D7" w:rsidRDefault="00EE340E" w:rsidP="009375EE">
            <w:pPr>
              <w:jc w:val="center"/>
              <w:rPr>
                <w:rFonts w:eastAsia="標楷體"/>
              </w:rPr>
            </w:pPr>
            <w:r w:rsidRPr="00C361D7">
              <w:rPr>
                <w:rFonts w:eastAsia="標楷體"/>
              </w:rPr>
              <w:t>職　稱</w:t>
            </w:r>
          </w:p>
        </w:tc>
        <w:tc>
          <w:tcPr>
            <w:tcW w:w="2552" w:type="dxa"/>
            <w:gridSpan w:val="8"/>
            <w:vMerge w:val="restart"/>
            <w:vAlign w:val="center"/>
          </w:tcPr>
          <w:p w:rsidR="00EE340E" w:rsidRPr="00C361D7" w:rsidRDefault="00EE340E" w:rsidP="009375EE">
            <w:pPr>
              <w:jc w:val="center"/>
              <w:rPr>
                <w:rFonts w:eastAsia="標楷體"/>
              </w:rPr>
            </w:pPr>
          </w:p>
        </w:tc>
        <w:tc>
          <w:tcPr>
            <w:tcW w:w="1440" w:type="dxa"/>
            <w:gridSpan w:val="5"/>
            <w:vAlign w:val="center"/>
          </w:tcPr>
          <w:p w:rsidR="00EE340E" w:rsidRPr="00C361D7" w:rsidRDefault="00EE340E" w:rsidP="009375EE">
            <w:pPr>
              <w:jc w:val="center"/>
              <w:rPr>
                <w:rFonts w:eastAsia="標楷體"/>
              </w:rPr>
            </w:pPr>
            <w:r w:rsidRPr="00C361D7">
              <w:rPr>
                <w:rFonts w:eastAsia="標楷體"/>
              </w:rPr>
              <w:t>服務單位</w:t>
            </w:r>
          </w:p>
        </w:tc>
        <w:tc>
          <w:tcPr>
            <w:tcW w:w="2520" w:type="dxa"/>
            <w:gridSpan w:val="4"/>
            <w:tcBorders>
              <w:right w:val="thickThinSmallGap" w:sz="24" w:space="0" w:color="auto"/>
            </w:tcBorders>
            <w:vAlign w:val="center"/>
          </w:tcPr>
          <w:p w:rsidR="00EE340E" w:rsidRPr="00C361D7" w:rsidRDefault="00EE340E" w:rsidP="009375EE">
            <w:pPr>
              <w:jc w:val="center"/>
              <w:rPr>
                <w:rFonts w:eastAsia="標楷體"/>
              </w:rPr>
            </w:pPr>
          </w:p>
        </w:tc>
      </w:tr>
      <w:tr w:rsidR="00EE340E" w:rsidRPr="00C361D7" w:rsidTr="009375EE">
        <w:trPr>
          <w:cantSplit/>
          <w:trHeight w:val="704"/>
          <w:jc w:val="center"/>
        </w:trPr>
        <w:tc>
          <w:tcPr>
            <w:tcW w:w="2104" w:type="dxa"/>
            <w:gridSpan w:val="4"/>
            <w:vMerge/>
            <w:tcBorders>
              <w:left w:val="thinThickSmallGap" w:sz="24" w:space="0" w:color="auto"/>
            </w:tcBorders>
            <w:vAlign w:val="center"/>
          </w:tcPr>
          <w:p w:rsidR="00EE340E" w:rsidRPr="00C361D7" w:rsidRDefault="00EE340E" w:rsidP="009375EE">
            <w:pPr>
              <w:jc w:val="center"/>
              <w:rPr>
                <w:rFonts w:eastAsia="標楷體"/>
              </w:rPr>
            </w:pPr>
          </w:p>
        </w:tc>
        <w:tc>
          <w:tcPr>
            <w:tcW w:w="1048" w:type="dxa"/>
            <w:gridSpan w:val="2"/>
            <w:vMerge/>
            <w:vAlign w:val="center"/>
          </w:tcPr>
          <w:p w:rsidR="00EE340E" w:rsidRPr="00C361D7" w:rsidRDefault="00EE340E" w:rsidP="009375EE">
            <w:pPr>
              <w:jc w:val="center"/>
              <w:rPr>
                <w:rFonts w:eastAsia="標楷體"/>
              </w:rPr>
            </w:pPr>
          </w:p>
        </w:tc>
        <w:tc>
          <w:tcPr>
            <w:tcW w:w="2552" w:type="dxa"/>
            <w:gridSpan w:val="8"/>
            <w:vMerge/>
            <w:vAlign w:val="center"/>
          </w:tcPr>
          <w:p w:rsidR="00EE340E" w:rsidRPr="00C361D7" w:rsidRDefault="00EE340E" w:rsidP="009375EE">
            <w:pPr>
              <w:jc w:val="center"/>
              <w:rPr>
                <w:rFonts w:eastAsia="標楷體"/>
              </w:rPr>
            </w:pPr>
          </w:p>
        </w:tc>
        <w:tc>
          <w:tcPr>
            <w:tcW w:w="1440" w:type="dxa"/>
            <w:gridSpan w:val="5"/>
            <w:vAlign w:val="center"/>
          </w:tcPr>
          <w:p w:rsidR="00EE340E" w:rsidRPr="00C361D7" w:rsidRDefault="00EE340E" w:rsidP="009375EE">
            <w:pPr>
              <w:jc w:val="center"/>
              <w:rPr>
                <w:rFonts w:eastAsia="標楷體"/>
              </w:rPr>
            </w:pPr>
            <w:r w:rsidRPr="00C361D7">
              <w:rPr>
                <w:rFonts w:eastAsia="標楷體"/>
              </w:rPr>
              <w:t>學校規模</w:t>
            </w:r>
          </w:p>
        </w:tc>
        <w:tc>
          <w:tcPr>
            <w:tcW w:w="2520" w:type="dxa"/>
            <w:gridSpan w:val="4"/>
            <w:tcBorders>
              <w:right w:val="thickThinSmallGap" w:sz="24" w:space="0" w:color="auto"/>
            </w:tcBorders>
            <w:vAlign w:val="center"/>
          </w:tcPr>
          <w:p w:rsidR="00EE340E" w:rsidRPr="00C361D7" w:rsidRDefault="00EE340E" w:rsidP="009375EE">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EE340E" w:rsidRPr="00C361D7" w:rsidTr="009375EE">
        <w:trPr>
          <w:cantSplit/>
          <w:trHeight w:val="850"/>
          <w:jc w:val="center"/>
        </w:trPr>
        <w:tc>
          <w:tcPr>
            <w:tcW w:w="2104" w:type="dxa"/>
            <w:gridSpan w:val="4"/>
            <w:tcBorders>
              <w:left w:val="thinThickSmallGap" w:sz="24" w:space="0" w:color="auto"/>
              <w:right w:val="single" w:sz="4" w:space="0" w:color="auto"/>
            </w:tcBorders>
            <w:vAlign w:val="center"/>
          </w:tcPr>
          <w:p w:rsidR="00EE340E" w:rsidRPr="00C361D7" w:rsidRDefault="00EE340E" w:rsidP="009375EE">
            <w:pPr>
              <w:jc w:val="center"/>
              <w:rPr>
                <w:rFonts w:eastAsia="標楷體"/>
                <w:u w:val="single"/>
              </w:rPr>
            </w:pPr>
            <w:r w:rsidRPr="00C361D7">
              <w:rPr>
                <w:rFonts w:eastAsia="標楷體"/>
                <w:u w:val="single"/>
              </w:rPr>
              <w:t>擬參選學校</w:t>
            </w:r>
          </w:p>
        </w:tc>
        <w:tc>
          <w:tcPr>
            <w:tcW w:w="2025" w:type="dxa"/>
            <w:gridSpan w:val="5"/>
            <w:tcBorders>
              <w:left w:val="nil"/>
            </w:tcBorders>
            <w:vAlign w:val="center"/>
          </w:tcPr>
          <w:p w:rsidR="00EE340E" w:rsidRPr="00C361D7" w:rsidRDefault="00EE340E" w:rsidP="009375EE">
            <w:pPr>
              <w:jc w:val="both"/>
              <w:rPr>
                <w:rFonts w:eastAsia="標楷體"/>
              </w:rPr>
            </w:pPr>
          </w:p>
        </w:tc>
        <w:tc>
          <w:tcPr>
            <w:tcW w:w="1845" w:type="dxa"/>
            <w:gridSpan w:val="6"/>
            <w:tcBorders>
              <w:left w:val="nil"/>
            </w:tcBorders>
            <w:vAlign w:val="center"/>
          </w:tcPr>
          <w:p w:rsidR="00EE340E" w:rsidRPr="00C361D7" w:rsidRDefault="00EE340E" w:rsidP="009375EE">
            <w:pPr>
              <w:jc w:val="both"/>
              <w:rPr>
                <w:rFonts w:eastAsia="標楷體"/>
              </w:rPr>
            </w:pPr>
          </w:p>
        </w:tc>
        <w:tc>
          <w:tcPr>
            <w:tcW w:w="1845" w:type="dxa"/>
            <w:gridSpan w:val="5"/>
            <w:tcBorders>
              <w:left w:val="nil"/>
            </w:tcBorders>
            <w:vAlign w:val="center"/>
          </w:tcPr>
          <w:p w:rsidR="00EE340E" w:rsidRPr="00C361D7" w:rsidRDefault="00EE340E" w:rsidP="009375EE">
            <w:pPr>
              <w:jc w:val="both"/>
              <w:rPr>
                <w:rFonts w:eastAsia="標楷體"/>
              </w:rPr>
            </w:pPr>
          </w:p>
        </w:tc>
        <w:tc>
          <w:tcPr>
            <w:tcW w:w="1845" w:type="dxa"/>
            <w:gridSpan w:val="3"/>
            <w:tcBorders>
              <w:left w:val="nil"/>
              <w:right w:val="thickThinSmallGap" w:sz="24" w:space="0" w:color="auto"/>
            </w:tcBorders>
            <w:vAlign w:val="center"/>
          </w:tcPr>
          <w:p w:rsidR="00EE340E" w:rsidRPr="00C361D7" w:rsidRDefault="00EE340E" w:rsidP="009375EE">
            <w:pPr>
              <w:jc w:val="both"/>
              <w:rPr>
                <w:rFonts w:eastAsia="標楷體"/>
              </w:rPr>
            </w:pPr>
          </w:p>
        </w:tc>
      </w:tr>
      <w:tr w:rsidR="00EE340E" w:rsidRPr="00C361D7" w:rsidTr="009375EE">
        <w:trPr>
          <w:cantSplit/>
          <w:trHeight w:val="940"/>
          <w:jc w:val="center"/>
        </w:trPr>
        <w:tc>
          <w:tcPr>
            <w:tcW w:w="1008" w:type="dxa"/>
            <w:tcBorders>
              <w:left w:val="thinThickSmallGap" w:sz="24" w:space="0" w:color="auto"/>
              <w:right w:val="single" w:sz="4" w:space="0" w:color="auto"/>
            </w:tcBorders>
            <w:vAlign w:val="center"/>
          </w:tcPr>
          <w:p w:rsidR="00EE340E" w:rsidRPr="00C361D7" w:rsidRDefault="00EE340E" w:rsidP="009375EE">
            <w:pPr>
              <w:jc w:val="center"/>
              <w:rPr>
                <w:rFonts w:eastAsia="標楷體"/>
              </w:rPr>
            </w:pPr>
            <w:r w:rsidRPr="00C361D7">
              <w:rPr>
                <w:rFonts w:eastAsia="標楷體"/>
              </w:rPr>
              <w:t>通地</w:t>
            </w:r>
          </w:p>
          <w:p w:rsidR="00EE340E" w:rsidRPr="00C361D7" w:rsidRDefault="00EE340E" w:rsidP="009375EE">
            <w:pPr>
              <w:jc w:val="center"/>
              <w:rPr>
                <w:rFonts w:eastAsia="標楷體"/>
              </w:rPr>
            </w:pPr>
            <w:proofErr w:type="gramStart"/>
            <w:r w:rsidRPr="00C361D7">
              <w:rPr>
                <w:rFonts w:eastAsia="標楷體"/>
              </w:rPr>
              <w:t>訊址</w:t>
            </w:r>
            <w:proofErr w:type="gramEnd"/>
          </w:p>
        </w:tc>
        <w:tc>
          <w:tcPr>
            <w:tcW w:w="2894" w:type="dxa"/>
            <w:gridSpan w:val="7"/>
            <w:tcBorders>
              <w:left w:val="nil"/>
            </w:tcBorders>
            <w:vAlign w:val="center"/>
          </w:tcPr>
          <w:p w:rsidR="00EE340E" w:rsidRPr="00C361D7" w:rsidRDefault="00EE340E" w:rsidP="009375EE">
            <w:pPr>
              <w:widowControl/>
              <w:jc w:val="center"/>
              <w:rPr>
                <w:rFonts w:eastAsia="標楷體"/>
              </w:rPr>
            </w:pPr>
          </w:p>
          <w:p w:rsidR="00EE340E" w:rsidRPr="00C361D7" w:rsidRDefault="00EE340E" w:rsidP="009375EE">
            <w:pPr>
              <w:widowControl/>
              <w:jc w:val="center"/>
              <w:rPr>
                <w:rFonts w:eastAsia="標楷體"/>
              </w:rPr>
            </w:pPr>
          </w:p>
          <w:p w:rsidR="00EE340E" w:rsidRPr="00C361D7" w:rsidRDefault="00EE340E" w:rsidP="009375EE">
            <w:pPr>
              <w:jc w:val="center"/>
              <w:rPr>
                <w:rFonts w:eastAsia="標楷體"/>
              </w:rPr>
            </w:pPr>
          </w:p>
        </w:tc>
        <w:tc>
          <w:tcPr>
            <w:tcW w:w="648" w:type="dxa"/>
            <w:gridSpan w:val="2"/>
            <w:tcBorders>
              <w:left w:val="nil"/>
            </w:tcBorders>
            <w:vAlign w:val="center"/>
          </w:tcPr>
          <w:p w:rsidR="00EE340E" w:rsidRPr="00C361D7" w:rsidRDefault="00EE340E" w:rsidP="009375EE">
            <w:pPr>
              <w:jc w:val="center"/>
              <w:rPr>
                <w:rFonts w:eastAsia="標楷體"/>
              </w:rPr>
            </w:pPr>
            <w:r w:rsidRPr="00C361D7">
              <w:rPr>
                <w:rFonts w:eastAsia="標楷體"/>
              </w:rPr>
              <w:t>聯絡</w:t>
            </w:r>
          </w:p>
          <w:p w:rsidR="00EE340E" w:rsidRPr="00C361D7" w:rsidRDefault="00EE340E" w:rsidP="009375EE">
            <w:pPr>
              <w:jc w:val="center"/>
              <w:rPr>
                <w:rFonts w:eastAsia="標楷體"/>
              </w:rPr>
            </w:pPr>
            <w:r w:rsidRPr="00C361D7">
              <w:rPr>
                <w:rFonts w:eastAsia="標楷體"/>
              </w:rPr>
              <w:t>電話</w:t>
            </w:r>
          </w:p>
        </w:tc>
        <w:tc>
          <w:tcPr>
            <w:tcW w:w="2594" w:type="dxa"/>
            <w:gridSpan w:val="9"/>
            <w:tcBorders>
              <w:left w:val="nil"/>
            </w:tcBorders>
          </w:tcPr>
          <w:p w:rsidR="00EE340E" w:rsidRPr="00C361D7" w:rsidRDefault="00EE340E" w:rsidP="009375EE">
            <w:pPr>
              <w:widowControl/>
              <w:jc w:val="both"/>
              <w:rPr>
                <w:rFonts w:eastAsia="標楷體"/>
              </w:rPr>
            </w:pPr>
            <w:r w:rsidRPr="00C361D7">
              <w:rPr>
                <w:rFonts w:eastAsia="標楷體"/>
              </w:rPr>
              <w:t>（公）</w:t>
            </w:r>
          </w:p>
          <w:p w:rsidR="00EE340E" w:rsidRPr="00C361D7" w:rsidRDefault="00EE340E" w:rsidP="009375EE">
            <w:pPr>
              <w:widowControl/>
              <w:jc w:val="both"/>
              <w:rPr>
                <w:rFonts w:eastAsia="標楷體"/>
              </w:rPr>
            </w:pPr>
          </w:p>
          <w:p w:rsidR="00EE340E" w:rsidRPr="00C361D7" w:rsidRDefault="00EE340E" w:rsidP="009375EE">
            <w:pPr>
              <w:jc w:val="both"/>
              <w:rPr>
                <w:rFonts w:eastAsia="標楷體"/>
              </w:rPr>
            </w:pPr>
            <w:r w:rsidRPr="00C361D7">
              <w:rPr>
                <w:rFonts w:eastAsia="標楷體"/>
              </w:rPr>
              <w:t>（宅）</w:t>
            </w:r>
          </w:p>
        </w:tc>
        <w:tc>
          <w:tcPr>
            <w:tcW w:w="2520" w:type="dxa"/>
            <w:gridSpan w:val="4"/>
            <w:tcBorders>
              <w:left w:val="nil"/>
              <w:right w:val="thickThinSmallGap" w:sz="24" w:space="0" w:color="auto"/>
            </w:tcBorders>
          </w:tcPr>
          <w:p w:rsidR="00EE340E" w:rsidRPr="00C361D7" w:rsidRDefault="00EE340E" w:rsidP="009375EE">
            <w:pPr>
              <w:widowControl/>
              <w:jc w:val="both"/>
              <w:rPr>
                <w:rFonts w:eastAsia="標楷體"/>
              </w:rPr>
            </w:pPr>
            <w:r w:rsidRPr="00C361D7">
              <w:rPr>
                <w:rFonts w:eastAsia="標楷體"/>
              </w:rPr>
              <w:t>（傳真）</w:t>
            </w:r>
          </w:p>
          <w:p w:rsidR="00EE340E" w:rsidRPr="00C361D7" w:rsidRDefault="00EE340E" w:rsidP="009375EE">
            <w:pPr>
              <w:widowControl/>
              <w:jc w:val="both"/>
              <w:rPr>
                <w:rFonts w:eastAsia="標楷體"/>
              </w:rPr>
            </w:pPr>
          </w:p>
          <w:p w:rsidR="00EE340E" w:rsidRPr="00C361D7" w:rsidRDefault="00EE340E" w:rsidP="009375EE">
            <w:pPr>
              <w:jc w:val="both"/>
              <w:rPr>
                <w:rFonts w:eastAsia="標楷體"/>
              </w:rPr>
            </w:pPr>
            <w:r w:rsidRPr="00C361D7">
              <w:rPr>
                <w:rFonts w:eastAsia="標楷體"/>
              </w:rPr>
              <w:t>（行動）</w:t>
            </w:r>
          </w:p>
        </w:tc>
      </w:tr>
      <w:tr w:rsidR="00EE340E" w:rsidRPr="00C361D7" w:rsidTr="009375EE">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EE340E" w:rsidRPr="00C361D7" w:rsidRDefault="00EE340E" w:rsidP="009375EE">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EE340E" w:rsidRPr="00C361D7" w:rsidRDefault="00EE340E" w:rsidP="009375EE">
            <w:pPr>
              <w:jc w:val="both"/>
              <w:rPr>
                <w:rFonts w:eastAsia="標楷體"/>
              </w:rPr>
            </w:pPr>
            <w:r w:rsidRPr="00C361D7">
              <w:rPr>
                <w:rFonts w:eastAsia="標楷體"/>
              </w:rPr>
              <w:t>1</w:t>
            </w:r>
          </w:p>
        </w:tc>
        <w:tc>
          <w:tcPr>
            <w:tcW w:w="2882" w:type="dxa"/>
            <w:gridSpan w:val="9"/>
            <w:vAlign w:val="center"/>
          </w:tcPr>
          <w:p w:rsidR="00EE340E" w:rsidRPr="00C361D7" w:rsidRDefault="00EE340E" w:rsidP="009375EE">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3</w:t>
            </w:r>
          </w:p>
        </w:tc>
      </w:tr>
      <w:tr w:rsidR="00EE340E" w:rsidRPr="00C361D7" w:rsidTr="009375EE">
        <w:trPr>
          <w:cantSplit/>
          <w:trHeight w:val="500"/>
          <w:jc w:val="center"/>
        </w:trPr>
        <w:tc>
          <w:tcPr>
            <w:tcW w:w="1021" w:type="dxa"/>
            <w:gridSpan w:val="2"/>
            <w:vMerge/>
            <w:tcBorders>
              <w:left w:val="thinThickSmallGap" w:sz="24" w:space="0" w:color="auto"/>
              <w:right w:val="single" w:sz="4" w:space="0" w:color="auto"/>
            </w:tcBorders>
            <w:vAlign w:val="center"/>
          </w:tcPr>
          <w:p w:rsidR="00EE340E" w:rsidRPr="00C361D7" w:rsidRDefault="00EE340E" w:rsidP="009375EE">
            <w:pPr>
              <w:jc w:val="center"/>
              <w:rPr>
                <w:rFonts w:eastAsia="標楷體"/>
              </w:rPr>
            </w:pPr>
          </w:p>
        </w:tc>
        <w:tc>
          <w:tcPr>
            <w:tcW w:w="2881" w:type="dxa"/>
            <w:gridSpan w:val="6"/>
            <w:tcBorders>
              <w:left w:val="nil"/>
            </w:tcBorders>
            <w:vAlign w:val="center"/>
          </w:tcPr>
          <w:p w:rsidR="00EE340E" w:rsidRPr="00C361D7" w:rsidRDefault="00EE340E" w:rsidP="009375EE">
            <w:pPr>
              <w:jc w:val="both"/>
              <w:rPr>
                <w:rFonts w:eastAsia="標楷體"/>
              </w:rPr>
            </w:pPr>
            <w:r w:rsidRPr="00C361D7">
              <w:rPr>
                <w:rFonts w:eastAsia="標楷體"/>
              </w:rPr>
              <w:t>4</w:t>
            </w:r>
          </w:p>
        </w:tc>
        <w:tc>
          <w:tcPr>
            <w:tcW w:w="2882" w:type="dxa"/>
            <w:gridSpan w:val="9"/>
            <w:vAlign w:val="center"/>
          </w:tcPr>
          <w:p w:rsidR="00EE340E" w:rsidRPr="00C361D7" w:rsidRDefault="00EE340E" w:rsidP="009375EE">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6</w:t>
            </w:r>
          </w:p>
        </w:tc>
      </w:tr>
      <w:tr w:rsidR="00EE340E" w:rsidRPr="00C361D7" w:rsidTr="009375EE">
        <w:trPr>
          <w:cantSplit/>
          <w:trHeight w:val="600"/>
          <w:jc w:val="center"/>
        </w:trPr>
        <w:tc>
          <w:tcPr>
            <w:tcW w:w="1021" w:type="dxa"/>
            <w:gridSpan w:val="2"/>
            <w:vMerge w:val="restart"/>
            <w:tcBorders>
              <w:left w:val="thinThickSmallGap" w:sz="24" w:space="0" w:color="auto"/>
              <w:right w:val="single" w:sz="4" w:space="0" w:color="auto"/>
            </w:tcBorders>
            <w:vAlign w:val="center"/>
          </w:tcPr>
          <w:p w:rsidR="00EE340E" w:rsidRPr="00C361D7" w:rsidRDefault="00EE340E" w:rsidP="009375EE">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EE340E" w:rsidRPr="00C361D7" w:rsidRDefault="00EE340E" w:rsidP="009375EE">
            <w:pPr>
              <w:jc w:val="both"/>
              <w:rPr>
                <w:rFonts w:eastAsia="標楷體"/>
              </w:rPr>
            </w:pPr>
            <w:r w:rsidRPr="00C361D7">
              <w:rPr>
                <w:rFonts w:eastAsia="標楷體"/>
              </w:rPr>
              <w:t>1</w:t>
            </w:r>
          </w:p>
        </w:tc>
        <w:tc>
          <w:tcPr>
            <w:tcW w:w="2882" w:type="dxa"/>
            <w:gridSpan w:val="9"/>
            <w:vAlign w:val="center"/>
          </w:tcPr>
          <w:p w:rsidR="00EE340E" w:rsidRPr="00C361D7" w:rsidRDefault="00EE340E" w:rsidP="009375EE">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3</w:t>
            </w:r>
          </w:p>
        </w:tc>
      </w:tr>
      <w:tr w:rsidR="00EE340E" w:rsidRPr="00C361D7" w:rsidTr="009375EE">
        <w:trPr>
          <w:cantSplit/>
          <w:trHeight w:val="600"/>
          <w:jc w:val="center"/>
        </w:trPr>
        <w:tc>
          <w:tcPr>
            <w:tcW w:w="1021" w:type="dxa"/>
            <w:gridSpan w:val="2"/>
            <w:vMerge/>
            <w:tcBorders>
              <w:left w:val="thinThickSmallGap" w:sz="24" w:space="0" w:color="auto"/>
              <w:right w:val="single" w:sz="4" w:space="0" w:color="auto"/>
            </w:tcBorders>
            <w:vAlign w:val="center"/>
          </w:tcPr>
          <w:p w:rsidR="00EE340E" w:rsidRPr="00C361D7" w:rsidRDefault="00EE340E" w:rsidP="009375EE">
            <w:pPr>
              <w:jc w:val="center"/>
              <w:rPr>
                <w:rFonts w:eastAsia="標楷體"/>
              </w:rPr>
            </w:pPr>
          </w:p>
        </w:tc>
        <w:tc>
          <w:tcPr>
            <w:tcW w:w="2881" w:type="dxa"/>
            <w:gridSpan w:val="6"/>
            <w:tcBorders>
              <w:left w:val="nil"/>
            </w:tcBorders>
            <w:vAlign w:val="center"/>
          </w:tcPr>
          <w:p w:rsidR="00EE340E" w:rsidRPr="00C361D7" w:rsidRDefault="00EE340E" w:rsidP="009375EE">
            <w:pPr>
              <w:jc w:val="both"/>
              <w:rPr>
                <w:rFonts w:eastAsia="標楷體"/>
              </w:rPr>
            </w:pPr>
            <w:r w:rsidRPr="00C361D7">
              <w:rPr>
                <w:rFonts w:eastAsia="標楷體"/>
              </w:rPr>
              <w:t>4</w:t>
            </w:r>
          </w:p>
        </w:tc>
        <w:tc>
          <w:tcPr>
            <w:tcW w:w="2882" w:type="dxa"/>
            <w:gridSpan w:val="9"/>
            <w:vAlign w:val="center"/>
          </w:tcPr>
          <w:p w:rsidR="00EE340E" w:rsidRPr="00C361D7" w:rsidRDefault="00EE340E" w:rsidP="009375EE">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6</w:t>
            </w:r>
          </w:p>
        </w:tc>
      </w:tr>
      <w:tr w:rsidR="00EE340E" w:rsidRPr="00C361D7" w:rsidTr="009375EE">
        <w:trPr>
          <w:cantSplit/>
          <w:trHeight w:val="600"/>
          <w:jc w:val="center"/>
        </w:trPr>
        <w:tc>
          <w:tcPr>
            <w:tcW w:w="1021" w:type="dxa"/>
            <w:gridSpan w:val="2"/>
            <w:vMerge/>
            <w:tcBorders>
              <w:left w:val="thinThickSmallGap" w:sz="24" w:space="0" w:color="auto"/>
              <w:right w:val="single" w:sz="4" w:space="0" w:color="auto"/>
            </w:tcBorders>
            <w:vAlign w:val="center"/>
          </w:tcPr>
          <w:p w:rsidR="00EE340E" w:rsidRPr="00C361D7" w:rsidRDefault="00EE340E" w:rsidP="009375EE">
            <w:pPr>
              <w:jc w:val="center"/>
              <w:rPr>
                <w:rFonts w:eastAsia="標楷體"/>
              </w:rPr>
            </w:pPr>
          </w:p>
        </w:tc>
        <w:tc>
          <w:tcPr>
            <w:tcW w:w="2881" w:type="dxa"/>
            <w:gridSpan w:val="6"/>
            <w:tcBorders>
              <w:left w:val="nil"/>
            </w:tcBorders>
            <w:vAlign w:val="center"/>
          </w:tcPr>
          <w:p w:rsidR="00EE340E" w:rsidRPr="00C361D7" w:rsidRDefault="00EE340E" w:rsidP="009375EE">
            <w:pPr>
              <w:jc w:val="both"/>
              <w:rPr>
                <w:rFonts w:eastAsia="標楷體"/>
              </w:rPr>
            </w:pPr>
            <w:r w:rsidRPr="00C361D7">
              <w:rPr>
                <w:rFonts w:eastAsia="標楷體"/>
              </w:rPr>
              <w:t>7</w:t>
            </w:r>
          </w:p>
        </w:tc>
        <w:tc>
          <w:tcPr>
            <w:tcW w:w="2882" w:type="dxa"/>
            <w:gridSpan w:val="9"/>
            <w:vAlign w:val="center"/>
          </w:tcPr>
          <w:p w:rsidR="00EE340E" w:rsidRPr="00C361D7" w:rsidRDefault="00EE340E" w:rsidP="009375EE">
            <w:pPr>
              <w:jc w:val="both"/>
              <w:rPr>
                <w:rFonts w:eastAsia="標楷體"/>
              </w:rPr>
            </w:pPr>
            <w:r w:rsidRPr="00C361D7">
              <w:rPr>
                <w:rFonts w:eastAsia="標楷體"/>
              </w:rPr>
              <w:t>8</w:t>
            </w:r>
          </w:p>
        </w:tc>
        <w:tc>
          <w:tcPr>
            <w:tcW w:w="2880" w:type="dxa"/>
            <w:gridSpan w:val="6"/>
            <w:tcBorders>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9</w:t>
            </w:r>
          </w:p>
        </w:tc>
      </w:tr>
      <w:tr w:rsidR="00EE340E" w:rsidRPr="00C361D7" w:rsidTr="009375EE">
        <w:trPr>
          <w:cantSplit/>
          <w:trHeight w:val="723"/>
          <w:jc w:val="center"/>
        </w:trPr>
        <w:tc>
          <w:tcPr>
            <w:tcW w:w="1008" w:type="dxa"/>
            <w:tcBorders>
              <w:left w:val="thinThickSmallGap" w:sz="24" w:space="0" w:color="auto"/>
            </w:tcBorders>
            <w:vAlign w:val="center"/>
          </w:tcPr>
          <w:p w:rsidR="00EE340E" w:rsidRPr="00C361D7" w:rsidRDefault="00EE340E" w:rsidP="009375EE">
            <w:pPr>
              <w:jc w:val="center"/>
              <w:rPr>
                <w:rFonts w:eastAsia="標楷體"/>
              </w:rPr>
            </w:pPr>
            <w:r w:rsidRPr="00C361D7">
              <w:rPr>
                <w:rFonts w:eastAsia="標楷體"/>
              </w:rPr>
              <w:t>教師合格證書字號</w:t>
            </w:r>
          </w:p>
        </w:tc>
        <w:tc>
          <w:tcPr>
            <w:tcW w:w="2894" w:type="dxa"/>
            <w:gridSpan w:val="7"/>
            <w:vAlign w:val="center"/>
          </w:tcPr>
          <w:p w:rsidR="00EE340E" w:rsidRPr="00C361D7" w:rsidRDefault="00EE340E" w:rsidP="009375EE">
            <w:pPr>
              <w:jc w:val="center"/>
              <w:rPr>
                <w:rFonts w:eastAsia="標楷體"/>
              </w:rPr>
            </w:pPr>
          </w:p>
        </w:tc>
        <w:tc>
          <w:tcPr>
            <w:tcW w:w="2882" w:type="dxa"/>
            <w:gridSpan w:val="9"/>
            <w:vAlign w:val="center"/>
          </w:tcPr>
          <w:p w:rsidR="00EE340E" w:rsidRPr="00C361D7" w:rsidRDefault="00EE340E" w:rsidP="009375EE">
            <w:pPr>
              <w:jc w:val="both"/>
              <w:rPr>
                <w:rFonts w:eastAsia="標楷體"/>
              </w:rPr>
            </w:pPr>
            <w:r w:rsidRPr="00C361D7">
              <w:rPr>
                <w:rFonts w:eastAsia="標楷體"/>
              </w:rPr>
              <w:t>現任、曾任本市國小校長證明或校長儲訓合格（候用）證書字號</w:t>
            </w:r>
          </w:p>
        </w:tc>
        <w:tc>
          <w:tcPr>
            <w:tcW w:w="2880" w:type="dxa"/>
            <w:gridSpan w:val="6"/>
            <w:tcBorders>
              <w:right w:val="thickThinSmallGap" w:sz="24" w:space="0" w:color="auto"/>
            </w:tcBorders>
            <w:vAlign w:val="center"/>
          </w:tcPr>
          <w:p w:rsidR="00EE340E" w:rsidRPr="00C361D7" w:rsidRDefault="00EE340E" w:rsidP="009375EE">
            <w:pPr>
              <w:jc w:val="center"/>
              <w:rPr>
                <w:rFonts w:eastAsia="標楷體"/>
              </w:rPr>
            </w:pPr>
          </w:p>
        </w:tc>
      </w:tr>
      <w:tr w:rsidR="00EE340E" w:rsidRPr="00C361D7" w:rsidTr="009375EE">
        <w:trPr>
          <w:cantSplit/>
          <w:jc w:val="center"/>
        </w:trPr>
        <w:tc>
          <w:tcPr>
            <w:tcW w:w="1008" w:type="dxa"/>
            <w:tcBorders>
              <w:left w:val="thinThickSmallGap" w:sz="24" w:space="0" w:color="auto"/>
              <w:right w:val="single" w:sz="4" w:space="0" w:color="auto"/>
            </w:tcBorders>
            <w:vAlign w:val="center"/>
          </w:tcPr>
          <w:p w:rsidR="00EE340E" w:rsidRPr="00C361D7" w:rsidRDefault="00EE340E" w:rsidP="009375EE">
            <w:pPr>
              <w:jc w:val="center"/>
              <w:rPr>
                <w:rFonts w:eastAsia="標楷體"/>
              </w:rPr>
            </w:pPr>
            <w:r w:rsidRPr="00C361D7">
              <w:rPr>
                <w:rFonts w:eastAsia="標楷體"/>
              </w:rPr>
              <w:t>考核</w:t>
            </w:r>
          </w:p>
          <w:p w:rsidR="00EE340E" w:rsidRPr="00C361D7" w:rsidRDefault="00EE340E" w:rsidP="009375EE">
            <w:pPr>
              <w:jc w:val="center"/>
              <w:rPr>
                <w:rFonts w:eastAsia="標楷體"/>
              </w:rPr>
            </w:pPr>
            <w:r w:rsidRPr="00C361D7">
              <w:rPr>
                <w:rFonts w:eastAsia="標楷體"/>
              </w:rPr>
              <w:t>（學年度）</w:t>
            </w:r>
          </w:p>
        </w:tc>
        <w:tc>
          <w:tcPr>
            <w:tcW w:w="862" w:type="dxa"/>
            <w:gridSpan w:val="2"/>
            <w:tcBorders>
              <w:left w:val="nil"/>
            </w:tcBorders>
            <w:vAlign w:val="center"/>
          </w:tcPr>
          <w:p w:rsidR="00EE340E" w:rsidRPr="00C361D7" w:rsidRDefault="00EE340E" w:rsidP="009375EE">
            <w:pPr>
              <w:jc w:val="center"/>
              <w:rPr>
                <w:rFonts w:eastAsia="標楷體"/>
              </w:rPr>
            </w:pPr>
            <w:r>
              <w:rPr>
                <w:rFonts w:eastAsia="標楷體" w:hint="eastAsia"/>
              </w:rPr>
              <w:t>96</w:t>
            </w:r>
          </w:p>
        </w:tc>
        <w:tc>
          <w:tcPr>
            <w:tcW w:w="865" w:type="dxa"/>
            <w:gridSpan w:val="2"/>
            <w:tcBorders>
              <w:left w:val="nil"/>
            </w:tcBorders>
            <w:vAlign w:val="center"/>
          </w:tcPr>
          <w:p w:rsidR="00EE340E" w:rsidRPr="00C361D7" w:rsidRDefault="00EE340E" w:rsidP="009375EE">
            <w:pPr>
              <w:jc w:val="center"/>
              <w:rPr>
                <w:rFonts w:eastAsia="標楷體"/>
              </w:rPr>
            </w:pPr>
          </w:p>
        </w:tc>
        <w:tc>
          <w:tcPr>
            <w:tcW w:w="866" w:type="dxa"/>
            <w:gridSpan w:val="2"/>
            <w:tcBorders>
              <w:left w:val="nil"/>
            </w:tcBorders>
            <w:vAlign w:val="center"/>
          </w:tcPr>
          <w:p w:rsidR="00EE340E" w:rsidRPr="00C361D7" w:rsidRDefault="00EE340E" w:rsidP="009375EE">
            <w:pPr>
              <w:jc w:val="center"/>
              <w:rPr>
                <w:rFonts w:eastAsia="標楷體"/>
              </w:rPr>
            </w:pPr>
            <w:r>
              <w:rPr>
                <w:rFonts w:eastAsia="標楷體" w:hint="eastAsia"/>
              </w:rPr>
              <w:t>97</w:t>
            </w:r>
          </w:p>
        </w:tc>
        <w:tc>
          <w:tcPr>
            <w:tcW w:w="949" w:type="dxa"/>
            <w:gridSpan w:val="3"/>
            <w:tcBorders>
              <w:left w:val="nil"/>
            </w:tcBorders>
            <w:vAlign w:val="center"/>
          </w:tcPr>
          <w:p w:rsidR="00EE340E" w:rsidRPr="00C361D7" w:rsidRDefault="00EE340E" w:rsidP="009375EE">
            <w:pPr>
              <w:jc w:val="center"/>
              <w:rPr>
                <w:rFonts w:eastAsia="標楷體"/>
              </w:rPr>
            </w:pPr>
          </w:p>
        </w:tc>
        <w:tc>
          <w:tcPr>
            <w:tcW w:w="786" w:type="dxa"/>
            <w:gridSpan w:val="2"/>
            <w:tcBorders>
              <w:left w:val="nil"/>
            </w:tcBorders>
            <w:vAlign w:val="center"/>
          </w:tcPr>
          <w:p w:rsidR="00EE340E" w:rsidRPr="00C361D7" w:rsidRDefault="00EE340E" w:rsidP="009375EE">
            <w:pPr>
              <w:jc w:val="center"/>
              <w:rPr>
                <w:rFonts w:eastAsia="標楷體"/>
              </w:rPr>
            </w:pPr>
            <w:r>
              <w:rPr>
                <w:rFonts w:eastAsia="標楷體" w:hint="eastAsia"/>
              </w:rPr>
              <w:t>98</w:t>
            </w:r>
          </w:p>
        </w:tc>
        <w:tc>
          <w:tcPr>
            <w:tcW w:w="865" w:type="dxa"/>
            <w:gridSpan w:val="4"/>
            <w:tcBorders>
              <w:left w:val="nil"/>
            </w:tcBorders>
            <w:vAlign w:val="center"/>
          </w:tcPr>
          <w:p w:rsidR="00EE340E" w:rsidRPr="00C361D7" w:rsidRDefault="00EE340E" w:rsidP="009375EE">
            <w:pPr>
              <w:jc w:val="center"/>
              <w:rPr>
                <w:rFonts w:eastAsia="標楷體"/>
              </w:rPr>
            </w:pPr>
          </w:p>
        </w:tc>
        <w:tc>
          <w:tcPr>
            <w:tcW w:w="865" w:type="dxa"/>
            <w:gridSpan w:val="2"/>
            <w:tcBorders>
              <w:left w:val="nil"/>
            </w:tcBorders>
            <w:vAlign w:val="center"/>
          </w:tcPr>
          <w:p w:rsidR="00EE340E" w:rsidRPr="00C361D7" w:rsidRDefault="00EE340E" w:rsidP="009375EE">
            <w:pPr>
              <w:jc w:val="center"/>
              <w:rPr>
                <w:rFonts w:eastAsia="標楷體"/>
              </w:rPr>
            </w:pPr>
            <w:r>
              <w:rPr>
                <w:rFonts w:eastAsia="標楷體" w:hint="eastAsia"/>
              </w:rPr>
              <w:t>99</w:t>
            </w:r>
          </w:p>
        </w:tc>
        <w:tc>
          <w:tcPr>
            <w:tcW w:w="866" w:type="dxa"/>
            <w:gridSpan w:val="3"/>
            <w:tcBorders>
              <w:left w:val="nil"/>
            </w:tcBorders>
            <w:vAlign w:val="center"/>
          </w:tcPr>
          <w:p w:rsidR="00EE340E" w:rsidRPr="00C361D7" w:rsidRDefault="00EE340E" w:rsidP="009375EE">
            <w:pPr>
              <w:jc w:val="center"/>
              <w:rPr>
                <w:rFonts w:eastAsia="標楷體"/>
              </w:rPr>
            </w:pPr>
          </w:p>
        </w:tc>
        <w:tc>
          <w:tcPr>
            <w:tcW w:w="865" w:type="dxa"/>
            <w:tcBorders>
              <w:left w:val="nil"/>
            </w:tcBorders>
            <w:vAlign w:val="center"/>
          </w:tcPr>
          <w:p w:rsidR="00EE340E" w:rsidRPr="00C361D7" w:rsidRDefault="00EE340E" w:rsidP="009375EE">
            <w:pPr>
              <w:jc w:val="center"/>
              <w:rPr>
                <w:rFonts w:eastAsia="標楷體"/>
              </w:rPr>
            </w:pPr>
            <w:r>
              <w:rPr>
                <w:rFonts w:eastAsia="標楷體" w:hint="eastAsia"/>
              </w:rPr>
              <w:t>100</w:t>
            </w:r>
          </w:p>
        </w:tc>
        <w:tc>
          <w:tcPr>
            <w:tcW w:w="867" w:type="dxa"/>
            <w:tcBorders>
              <w:left w:val="nil"/>
              <w:right w:val="thickThinSmallGap" w:sz="24" w:space="0" w:color="auto"/>
            </w:tcBorders>
            <w:vAlign w:val="center"/>
          </w:tcPr>
          <w:p w:rsidR="00EE340E" w:rsidRPr="00C361D7" w:rsidRDefault="00EE340E" w:rsidP="009375EE">
            <w:pPr>
              <w:jc w:val="center"/>
              <w:rPr>
                <w:rFonts w:eastAsia="標楷體"/>
              </w:rPr>
            </w:pPr>
          </w:p>
        </w:tc>
      </w:tr>
      <w:tr w:rsidR="00EE340E" w:rsidRPr="00C361D7" w:rsidTr="009375EE">
        <w:trPr>
          <w:cantSplit/>
          <w:trHeight w:val="1246"/>
          <w:jc w:val="center"/>
        </w:trPr>
        <w:tc>
          <w:tcPr>
            <w:tcW w:w="9664" w:type="dxa"/>
            <w:gridSpan w:val="23"/>
            <w:tcBorders>
              <w:left w:val="thinThickSmallGap" w:sz="24" w:space="0" w:color="auto"/>
              <w:right w:val="thickThinSmallGap" w:sz="24" w:space="0" w:color="auto"/>
            </w:tcBorders>
            <w:vAlign w:val="center"/>
          </w:tcPr>
          <w:p w:rsidR="00EE340E" w:rsidRPr="00C361D7" w:rsidRDefault="00EE340E" w:rsidP="009375EE">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w:t>
            </w:r>
            <w:proofErr w:type="gramStart"/>
            <w:r w:rsidRPr="00C361D7">
              <w:rPr>
                <w:rFonts w:eastAsia="標楷體"/>
              </w:rPr>
              <w:t>一</w:t>
            </w:r>
            <w:proofErr w:type="gramEnd"/>
            <w:r w:rsidRPr="00C361D7">
              <w:rPr>
                <w:rFonts w:eastAsia="標楷體"/>
              </w:rPr>
              <w:t>者。</w:t>
            </w:r>
            <w:proofErr w:type="gramStart"/>
            <w:r w:rsidRPr="00C361D7">
              <w:rPr>
                <w:rFonts w:eastAsia="標楷體"/>
              </w:rPr>
              <w:t>確經查核</w:t>
            </w:r>
            <w:proofErr w:type="gramEnd"/>
            <w:r w:rsidRPr="00C361D7">
              <w:rPr>
                <w:rFonts w:eastAsia="標楷體"/>
              </w:rPr>
              <w:t>無誤。</w:t>
            </w:r>
          </w:p>
          <w:p w:rsidR="00EE340E" w:rsidRPr="00C361D7" w:rsidRDefault="00EE340E" w:rsidP="009375EE">
            <w:pPr>
              <w:rPr>
                <w:rFonts w:eastAsia="標楷體"/>
              </w:rPr>
            </w:pPr>
            <w:r w:rsidRPr="00C361D7">
              <w:rPr>
                <w:rFonts w:eastAsia="標楷體"/>
              </w:rPr>
              <w:t>原任職單位人事簽章：</w:t>
            </w:r>
          </w:p>
          <w:p w:rsidR="00EE340E" w:rsidRPr="00C361D7" w:rsidRDefault="00EE340E" w:rsidP="009375EE">
            <w:pPr>
              <w:rPr>
                <w:rFonts w:eastAsia="標楷體"/>
              </w:rPr>
            </w:pPr>
          </w:p>
        </w:tc>
      </w:tr>
      <w:tr w:rsidR="00EE340E" w:rsidRPr="00C361D7" w:rsidTr="00E86772">
        <w:trPr>
          <w:cantSplit/>
          <w:trHeight w:val="527"/>
          <w:jc w:val="center"/>
        </w:trPr>
        <w:tc>
          <w:tcPr>
            <w:tcW w:w="1021" w:type="dxa"/>
            <w:gridSpan w:val="2"/>
            <w:vMerge w:val="restart"/>
            <w:tcBorders>
              <w:left w:val="thinThickSmallGap" w:sz="24" w:space="0" w:color="auto"/>
              <w:right w:val="single" w:sz="4" w:space="0" w:color="auto"/>
            </w:tcBorders>
            <w:vAlign w:val="center"/>
          </w:tcPr>
          <w:p w:rsidR="00EE340E" w:rsidRPr="00C361D7" w:rsidRDefault="00EE340E" w:rsidP="009375EE">
            <w:pPr>
              <w:jc w:val="center"/>
              <w:rPr>
                <w:rFonts w:eastAsia="標楷體"/>
              </w:rPr>
            </w:pPr>
            <w:r w:rsidRPr="00C361D7">
              <w:rPr>
                <w:rFonts w:eastAsia="標楷體"/>
              </w:rPr>
              <w:t>專長或</w:t>
            </w:r>
          </w:p>
          <w:p w:rsidR="00EE340E" w:rsidRPr="00C361D7" w:rsidRDefault="00EE340E" w:rsidP="009375EE">
            <w:pPr>
              <w:jc w:val="center"/>
              <w:rPr>
                <w:rFonts w:eastAsia="標楷體"/>
              </w:rPr>
            </w:pPr>
            <w:r w:rsidRPr="00C361D7">
              <w:rPr>
                <w:rFonts w:eastAsia="標楷體"/>
              </w:rPr>
              <w:t>特殊表現</w:t>
            </w:r>
          </w:p>
        </w:tc>
        <w:tc>
          <w:tcPr>
            <w:tcW w:w="4323" w:type="dxa"/>
            <w:gridSpan w:val="11"/>
            <w:tcBorders>
              <w:left w:val="nil"/>
              <w:bottom w:val="single" w:sz="4" w:space="0" w:color="auto"/>
            </w:tcBorders>
            <w:vAlign w:val="center"/>
          </w:tcPr>
          <w:p w:rsidR="00EE340E" w:rsidRPr="00C361D7" w:rsidRDefault="00EE340E" w:rsidP="009375EE">
            <w:pPr>
              <w:jc w:val="both"/>
              <w:rPr>
                <w:rFonts w:eastAsia="標楷體"/>
              </w:rPr>
            </w:pPr>
            <w:r w:rsidRPr="00C361D7">
              <w:rPr>
                <w:rFonts w:eastAsia="標楷體"/>
              </w:rPr>
              <w:t>1</w:t>
            </w:r>
          </w:p>
        </w:tc>
        <w:tc>
          <w:tcPr>
            <w:tcW w:w="4320" w:type="dxa"/>
            <w:gridSpan w:val="10"/>
            <w:tcBorders>
              <w:left w:val="nil"/>
              <w:bottom w:val="single" w:sz="4" w:space="0" w:color="auto"/>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2</w:t>
            </w:r>
          </w:p>
        </w:tc>
      </w:tr>
      <w:tr w:rsidR="00EE340E" w:rsidRPr="00C361D7" w:rsidTr="00E86772">
        <w:trPr>
          <w:cantSplit/>
          <w:trHeight w:val="549"/>
          <w:jc w:val="center"/>
        </w:trPr>
        <w:tc>
          <w:tcPr>
            <w:tcW w:w="1021" w:type="dxa"/>
            <w:gridSpan w:val="2"/>
            <w:vMerge/>
            <w:tcBorders>
              <w:left w:val="thinThickSmallGap" w:sz="24" w:space="0" w:color="auto"/>
              <w:right w:val="single" w:sz="4" w:space="0" w:color="auto"/>
            </w:tcBorders>
            <w:vAlign w:val="center"/>
          </w:tcPr>
          <w:p w:rsidR="00EE340E" w:rsidRPr="00C361D7" w:rsidRDefault="00EE340E" w:rsidP="009375EE">
            <w:pPr>
              <w:jc w:val="center"/>
              <w:rPr>
                <w:rFonts w:eastAsia="標楷體"/>
              </w:rPr>
            </w:pPr>
          </w:p>
        </w:tc>
        <w:tc>
          <w:tcPr>
            <w:tcW w:w="4323" w:type="dxa"/>
            <w:gridSpan w:val="11"/>
            <w:tcBorders>
              <w:left w:val="nil"/>
              <w:bottom w:val="single" w:sz="4" w:space="0" w:color="auto"/>
            </w:tcBorders>
            <w:vAlign w:val="center"/>
          </w:tcPr>
          <w:p w:rsidR="00EE340E" w:rsidRPr="00C361D7" w:rsidRDefault="00EE340E" w:rsidP="009375EE">
            <w:pPr>
              <w:jc w:val="both"/>
              <w:rPr>
                <w:rFonts w:eastAsia="標楷體"/>
              </w:rPr>
            </w:pPr>
            <w:r w:rsidRPr="00C361D7">
              <w:rPr>
                <w:rFonts w:eastAsia="標楷體"/>
              </w:rPr>
              <w:t>3</w:t>
            </w:r>
          </w:p>
        </w:tc>
        <w:tc>
          <w:tcPr>
            <w:tcW w:w="4320" w:type="dxa"/>
            <w:gridSpan w:val="10"/>
            <w:tcBorders>
              <w:left w:val="nil"/>
              <w:bottom w:val="single" w:sz="4" w:space="0" w:color="auto"/>
              <w:right w:val="thickThinSmallGap" w:sz="24" w:space="0" w:color="auto"/>
            </w:tcBorders>
            <w:vAlign w:val="center"/>
          </w:tcPr>
          <w:p w:rsidR="00EE340E" w:rsidRPr="00C361D7" w:rsidRDefault="00EE340E" w:rsidP="009375EE">
            <w:pPr>
              <w:jc w:val="both"/>
              <w:rPr>
                <w:rFonts w:eastAsia="標楷體"/>
              </w:rPr>
            </w:pPr>
            <w:r w:rsidRPr="00C361D7">
              <w:rPr>
                <w:rFonts w:eastAsia="標楷體"/>
              </w:rPr>
              <w:t>4</w:t>
            </w:r>
          </w:p>
        </w:tc>
      </w:tr>
      <w:tr w:rsidR="00EE340E" w:rsidRPr="00C361D7" w:rsidTr="00E86772">
        <w:trPr>
          <w:cantSplit/>
          <w:trHeight w:val="646"/>
          <w:jc w:val="center"/>
        </w:trPr>
        <w:tc>
          <w:tcPr>
            <w:tcW w:w="4589" w:type="dxa"/>
            <w:gridSpan w:val="11"/>
            <w:tcBorders>
              <w:left w:val="thinThickSmallGap" w:sz="24" w:space="0" w:color="auto"/>
              <w:bottom w:val="thickThinSmallGap" w:sz="24" w:space="0" w:color="auto"/>
            </w:tcBorders>
            <w:vAlign w:val="center"/>
          </w:tcPr>
          <w:p w:rsidR="00EE340E" w:rsidRPr="00C361D7" w:rsidRDefault="00EE340E" w:rsidP="009375EE">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EE340E" w:rsidRPr="00C361D7" w:rsidRDefault="00EE340E" w:rsidP="009375EE">
            <w:pPr>
              <w:jc w:val="center"/>
              <w:rPr>
                <w:rFonts w:eastAsia="標楷體"/>
              </w:rPr>
            </w:pPr>
            <w:r w:rsidRPr="00C361D7">
              <w:rPr>
                <w:rFonts w:eastAsia="標楷體"/>
              </w:rPr>
              <w:t>日期</w:t>
            </w:r>
          </w:p>
        </w:tc>
        <w:tc>
          <w:tcPr>
            <w:tcW w:w="4320" w:type="dxa"/>
            <w:gridSpan w:val="10"/>
            <w:tcBorders>
              <w:bottom w:val="thickThinSmallGap" w:sz="24" w:space="0" w:color="auto"/>
              <w:right w:val="thickThinSmallGap" w:sz="24" w:space="0" w:color="auto"/>
            </w:tcBorders>
            <w:vAlign w:val="center"/>
          </w:tcPr>
          <w:p w:rsidR="00EE340E" w:rsidRPr="00C361D7" w:rsidRDefault="00EE340E" w:rsidP="009375EE">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E30FD2" w:rsidRPr="00C361D7" w:rsidRDefault="00E30FD2" w:rsidP="00E30FD2">
      <w:pPr>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二</w:t>
      </w:r>
      <w:r w:rsidRPr="00C361D7">
        <w:rPr>
          <w:rFonts w:eastAsia="標楷體"/>
          <w:b/>
          <w:bCs/>
          <w:sz w:val="28"/>
          <w:szCs w:val="28"/>
        </w:rPr>
        <w:t xml:space="preserve">  </w:t>
      </w:r>
    </w:p>
    <w:p w:rsidR="00E30FD2" w:rsidRPr="00C361D7" w:rsidRDefault="00E30FD2" w:rsidP="00E30FD2">
      <w:pPr>
        <w:pStyle w:val="aa"/>
        <w:spacing w:line="360" w:lineRule="auto"/>
        <w:rPr>
          <w:b/>
          <w:sz w:val="40"/>
          <w:szCs w:val="40"/>
        </w:rPr>
      </w:pPr>
      <w:r w:rsidRPr="00C361D7">
        <w:rPr>
          <w:rFonts w:hint="eastAsia"/>
          <w:b/>
          <w:sz w:val="40"/>
          <w:szCs w:val="40"/>
        </w:rPr>
        <w:t>切結書</w:t>
      </w:r>
    </w:p>
    <w:p w:rsidR="00E30FD2" w:rsidRPr="00C361D7" w:rsidRDefault="00E30FD2" w:rsidP="00E30FD2"/>
    <w:p w:rsidR="00E30FD2" w:rsidRPr="00C361D7" w:rsidRDefault="00E30FD2" w:rsidP="00E30FD2"/>
    <w:p w:rsidR="00E30FD2" w:rsidRPr="00C361D7" w:rsidRDefault="00E30FD2" w:rsidP="00E30FD2">
      <w:pPr>
        <w:spacing w:line="480" w:lineRule="auto"/>
        <w:rPr>
          <w:rFonts w:eastAsia="標楷體"/>
          <w:sz w:val="32"/>
          <w:szCs w:val="32"/>
        </w:rPr>
      </w:pPr>
      <w:r w:rsidRPr="00C361D7">
        <w:rPr>
          <w:rFonts w:eastAsia="標楷體" w:hAnsi="標楷體" w:hint="eastAsia"/>
          <w:sz w:val="32"/>
          <w:szCs w:val="32"/>
        </w:rPr>
        <w:t xml:space="preserve">    </w:t>
      </w:r>
      <w:r w:rsidRPr="00C361D7">
        <w:rPr>
          <w:rFonts w:eastAsia="標楷體" w:hAnsi="標楷體"/>
          <w:sz w:val="32"/>
          <w:szCs w:val="32"/>
        </w:rPr>
        <w:t>本人</w:t>
      </w:r>
      <w:r w:rsidRPr="00C361D7">
        <w:rPr>
          <w:rFonts w:eastAsia="標楷體"/>
          <w:sz w:val="32"/>
          <w:szCs w:val="32"/>
          <w:u w:val="single"/>
        </w:rPr>
        <w:t xml:space="preserve">           </w:t>
      </w:r>
      <w:r w:rsidRPr="00C361D7">
        <w:rPr>
          <w:rFonts w:eastAsia="標楷體" w:hAnsi="標楷體"/>
          <w:sz w:val="32"/>
          <w:szCs w:val="32"/>
        </w:rPr>
        <w:t>參加</w:t>
      </w:r>
      <w:r w:rsidRPr="00C361D7">
        <w:rPr>
          <w:rFonts w:eastAsia="標楷體" w:hAnsi="標楷體" w:hint="eastAsia"/>
          <w:sz w:val="32"/>
          <w:szCs w:val="32"/>
        </w:rPr>
        <w:t>本市</w:t>
      </w:r>
      <w:r w:rsidRPr="00C361D7">
        <w:rPr>
          <w:rFonts w:eastAsia="標楷體"/>
          <w:sz w:val="32"/>
          <w:szCs w:val="32"/>
        </w:rPr>
        <w:t>10</w:t>
      </w:r>
      <w:r w:rsidRPr="00C361D7">
        <w:rPr>
          <w:rFonts w:eastAsia="標楷體" w:hint="eastAsia"/>
          <w:sz w:val="32"/>
          <w:szCs w:val="32"/>
        </w:rPr>
        <w:t>2</w:t>
      </w:r>
      <w:r w:rsidRPr="00C361D7">
        <w:rPr>
          <w:rFonts w:eastAsia="標楷體" w:hAnsi="標楷體"/>
          <w:sz w:val="32"/>
          <w:szCs w:val="32"/>
        </w:rPr>
        <w:t>學年度國民小學校長遴選，切結近</w:t>
      </w:r>
      <w:r w:rsidRPr="00C361D7">
        <w:rPr>
          <w:rFonts w:eastAsia="標楷體"/>
          <w:sz w:val="32"/>
          <w:szCs w:val="32"/>
        </w:rPr>
        <w:t>3</w:t>
      </w:r>
      <w:r w:rsidRPr="00C361D7">
        <w:rPr>
          <w:rFonts w:eastAsia="標楷體" w:hAnsi="標楷體"/>
          <w:sz w:val="32"/>
          <w:szCs w:val="32"/>
        </w:rPr>
        <w:t>年內未受刑事、懲戒處分或記過以上之行政處分</w:t>
      </w:r>
      <w:r w:rsidRPr="00C361D7">
        <w:rPr>
          <w:rFonts w:eastAsia="標楷體" w:hAnsi="標楷體" w:hint="eastAsia"/>
          <w:sz w:val="32"/>
          <w:szCs w:val="32"/>
        </w:rPr>
        <w:t>，如有不實，願負相關法律責任。</w:t>
      </w:r>
    </w:p>
    <w:p w:rsidR="00E30FD2" w:rsidRPr="00C361D7" w:rsidRDefault="00E30FD2" w:rsidP="00E30FD2"/>
    <w:p w:rsidR="00E30FD2" w:rsidRPr="00C361D7" w:rsidRDefault="00E30FD2" w:rsidP="00E30FD2">
      <w:pPr>
        <w:rPr>
          <w:rFonts w:eastAsia="標楷體"/>
          <w:bCs/>
          <w:sz w:val="28"/>
          <w:u w:val="single"/>
        </w:rPr>
      </w:pPr>
    </w:p>
    <w:p w:rsidR="00E30FD2" w:rsidRPr="00C361D7" w:rsidRDefault="00E30FD2" w:rsidP="00E30FD2">
      <w:pPr>
        <w:rPr>
          <w:rFonts w:eastAsia="標楷體"/>
          <w:bCs/>
          <w:sz w:val="32"/>
          <w:szCs w:val="32"/>
        </w:rPr>
      </w:pPr>
      <w:r w:rsidRPr="00C361D7">
        <w:rPr>
          <w:rFonts w:eastAsia="標楷體" w:hint="eastAsia"/>
          <w:bCs/>
          <w:sz w:val="32"/>
          <w:szCs w:val="32"/>
        </w:rPr>
        <w:t>此致</w:t>
      </w:r>
      <w:r w:rsidRPr="00C361D7">
        <w:rPr>
          <w:rFonts w:eastAsia="標楷體" w:hint="eastAsia"/>
          <w:bCs/>
          <w:sz w:val="32"/>
          <w:szCs w:val="32"/>
        </w:rPr>
        <w:t xml:space="preserve">   </w:t>
      </w:r>
      <w:r w:rsidRPr="00C361D7">
        <w:rPr>
          <w:rFonts w:eastAsia="標楷體" w:hint="eastAsia"/>
          <w:bCs/>
          <w:sz w:val="32"/>
          <w:szCs w:val="32"/>
        </w:rPr>
        <w:t>教育局</w:t>
      </w: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28"/>
          <w:u w:val="single"/>
        </w:rPr>
      </w:pPr>
    </w:p>
    <w:p w:rsidR="00E30FD2" w:rsidRPr="00C361D7" w:rsidRDefault="00E30FD2" w:rsidP="00E30FD2">
      <w:pPr>
        <w:rPr>
          <w:rFonts w:eastAsia="標楷體"/>
          <w:bCs/>
          <w:sz w:val="32"/>
          <w:szCs w:val="32"/>
          <w:u w:val="single"/>
        </w:rPr>
      </w:pPr>
      <w:r w:rsidRPr="00C361D7">
        <w:rPr>
          <w:rFonts w:eastAsia="標楷體" w:hint="eastAsia"/>
          <w:bCs/>
          <w:sz w:val="32"/>
          <w:szCs w:val="32"/>
        </w:rPr>
        <w:t>簽章：</w:t>
      </w:r>
      <w:r w:rsidRPr="00C361D7">
        <w:rPr>
          <w:rFonts w:eastAsia="標楷體" w:hint="eastAsia"/>
          <w:bCs/>
          <w:sz w:val="32"/>
          <w:szCs w:val="32"/>
          <w:u w:val="single"/>
        </w:rPr>
        <w:t xml:space="preserve">                   </w:t>
      </w:r>
    </w:p>
    <w:p w:rsidR="00E30FD2" w:rsidRPr="00C361D7" w:rsidRDefault="00E30FD2" w:rsidP="00E30FD2">
      <w:pPr>
        <w:rPr>
          <w:rFonts w:eastAsia="標楷體"/>
          <w:b/>
          <w:sz w:val="28"/>
        </w:rPr>
      </w:pPr>
    </w:p>
    <w:p w:rsidR="00E30FD2" w:rsidRPr="00C361D7" w:rsidRDefault="00E30FD2" w:rsidP="00E30FD2">
      <w:pPr>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三</w:t>
      </w:r>
      <w:r w:rsidRPr="00C361D7">
        <w:rPr>
          <w:rFonts w:eastAsia="標楷體"/>
          <w:b/>
          <w:bCs/>
          <w:sz w:val="28"/>
          <w:szCs w:val="28"/>
        </w:rPr>
        <w:t xml:space="preserve">  </w:t>
      </w:r>
    </w:p>
    <w:p w:rsidR="00E30FD2" w:rsidRPr="00C361D7" w:rsidRDefault="00E30FD2" w:rsidP="00E30FD2">
      <w:pPr>
        <w:pStyle w:val="aa"/>
        <w:spacing w:line="360" w:lineRule="auto"/>
        <w:rPr>
          <w:rFonts w:eastAsia="華康儷粗黑"/>
          <w:b/>
          <w:szCs w:val="32"/>
        </w:rPr>
      </w:pPr>
      <w:r w:rsidRPr="00C361D7">
        <w:rPr>
          <w:b/>
          <w:szCs w:val="32"/>
        </w:rPr>
        <w:t>臺北市</w:t>
      </w:r>
      <w:r w:rsidRPr="00C361D7">
        <w:rPr>
          <w:b/>
          <w:szCs w:val="32"/>
        </w:rPr>
        <w:t>10</w:t>
      </w:r>
      <w:r w:rsidRPr="00C361D7">
        <w:rPr>
          <w:rFonts w:hint="eastAsia"/>
          <w:b/>
          <w:szCs w:val="32"/>
        </w:rPr>
        <w:t>2</w:t>
      </w:r>
      <w:r w:rsidRPr="00C361D7">
        <w:rPr>
          <w:b/>
          <w:szCs w:val="32"/>
        </w:rPr>
        <w:t>學年度國民小學校長</w:t>
      </w:r>
      <w:r w:rsidRPr="00C361D7">
        <w:rPr>
          <w:b/>
          <w:szCs w:val="32"/>
        </w:rPr>
        <w:t>/</w:t>
      </w:r>
      <w:r w:rsidRPr="00C361D7">
        <w:rPr>
          <w:b/>
          <w:szCs w:val="32"/>
        </w:rPr>
        <w:t>候用校長</w:t>
      </w:r>
      <w:r w:rsidRPr="00C361D7">
        <w:rPr>
          <w:b/>
          <w:szCs w:val="32"/>
        </w:rPr>
        <w:t>/</w:t>
      </w:r>
      <w:r w:rsidRPr="00C361D7">
        <w:rPr>
          <w:b/>
          <w:szCs w:val="32"/>
        </w:rPr>
        <w:t>曾任校長自我考評表</w:t>
      </w:r>
    </w:p>
    <w:p w:rsidR="00E30FD2" w:rsidRPr="00C361D7" w:rsidRDefault="00E30FD2" w:rsidP="00E30FD2">
      <w:pPr>
        <w:rPr>
          <w:rFonts w:eastAsia="標楷體"/>
          <w:b/>
          <w:sz w:val="28"/>
        </w:rPr>
      </w:pPr>
      <w:r>
        <w:rPr>
          <w:rFonts w:eastAsia="標楷體"/>
          <w:b/>
          <w:noProof/>
          <w:sz w:val="28"/>
        </w:rPr>
        <mc:AlternateContent>
          <mc:Choice Requires="wps">
            <w:drawing>
              <wp:anchor distT="0" distB="0" distL="114300" distR="114300" simplePos="0" relativeHeight="251660288" behindDoc="0" locked="0" layoutInCell="0" allowOverlap="1">
                <wp:simplePos x="0" y="0"/>
                <wp:positionH relativeFrom="column">
                  <wp:posOffset>6858000</wp:posOffset>
                </wp:positionH>
                <wp:positionV relativeFrom="paragraph">
                  <wp:posOffset>213360</wp:posOffset>
                </wp:positionV>
                <wp:extent cx="0" cy="0"/>
                <wp:effectExtent l="5080" t="6350" r="13970" b="1270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4mJwIAACoEAAAOAAAAZHJzL2Uyb0RvYy54bWysU02O0zAU3iNxB8v7Nj+kQxs1HaGkZTNA&#10;pRkO4NpOY+HYlu02rRBX4ACMxI4bILHgPoy4BbbTVB3YIEQWzvPze5+/973n+fWh5WBPtWFSFDAZ&#10;xxBQgSVhYlvAt3er0RQCY5EgiEtBC3ikBl4vnj6ZdyqnqWwkJ1QDByJM3qkCNtaqPIoMbmiLzFgq&#10;KtxhLXWLrNvqbUQ06hx6y6M0jq+iTmqitMTUGOet+kO4CPh1TbF9U9eGWsAL6LjZsOqwbvwaLeYo&#10;32qkGoZPNNA/sGgRE+7SM1SFLAI7zf6AahnW0sjajrFsI1nXDNNQg6smiX+r5rZBioZanDhGnWUy&#10;/w8Wv96vNWCkgCkEArWuRQ/3Xx++ffrx8cvP759B6hXqlMldYCnW2teID+JW3Uj8zgAhywaJLQ1M&#10;747KpSc+I3qU4jdGuXs23StJXAzaWRnkOtS69ZBOCHAIXTmeu0IPFuDeiQdvhPIhRWljX1LZAm8U&#10;kDPhpUI52t8Y6ymgfAjxbiFXjPPQbi5AV8DZJJ2EBCM5I/7Qhxm93ZRcgz3yAxO+UI87uQzTcidI&#10;AGsoIsuTbRHjve0u58LjuSIcnZPVT8T7WTxbTpfTbJSlV8tRFlfV6MWqzEZXq+T5pHpWlWWVfPDU&#10;kixvGCFUeHbDdCbZ33X/9E76uTrP51mG6DF60MuRHf6BdOiib1w/AhtJjms9dNcNZAg+PR4/8Zd7&#10;Z18+8cUv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Jm3biYnAgAAKgQAAA4AAAAAAAAAAAAAAAAALgIAAGRycy9lMm9Eb2Mu&#10;eG1sUEsBAi0AFAAGAAgAAAAhAHaU9oHbAAAACwEAAA8AAAAAAAAAAAAAAAAAgQQAAGRycy9kb3du&#10;cmV2LnhtbFBLBQYAAAAABAAEAPMAAACJBQAAAAA=&#10;" o:allowincell="f"/>
            </w:pict>
          </mc:Fallback>
        </mc:AlternateContent>
      </w:r>
      <w:r w:rsidRPr="00C361D7">
        <w:rPr>
          <w:rFonts w:eastAsia="標楷體"/>
          <w:b/>
          <w:sz w:val="28"/>
        </w:rPr>
        <w:t>姓名：</w:t>
      </w:r>
      <w:r w:rsidRPr="00C361D7">
        <w:rPr>
          <w:rFonts w:eastAsia="標楷體"/>
          <w:b/>
          <w:sz w:val="28"/>
          <w:u w:val="single"/>
        </w:rPr>
        <w:t xml:space="preserve">　　　　　</w:t>
      </w:r>
      <w:r w:rsidRPr="00C361D7">
        <w:rPr>
          <w:rFonts w:eastAsia="標楷體"/>
          <w:b/>
          <w:sz w:val="28"/>
          <w:u w:val="single"/>
        </w:rPr>
        <w:t xml:space="preserve">     </w:t>
      </w:r>
      <w:r w:rsidRPr="00C361D7">
        <w:rPr>
          <w:rFonts w:eastAsia="標楷體"/>
          <w:b/>
          <w:sz w:val="28"/>
        </w:rPr>
        <w:t xml:space="preserve">   </w:t>
      </w:r>
      <w:r w:rsidRPr="00C361D7">
        <w:rPr>
          <w:rFonts w:eastAsia="標楷體"/>
          <w:b/>
          <w:sz w:val="28"/>
        </w:rPr>
        <w:t>服務單位及職稱：</w:t>
      </w:r>
      <w:r w:rsidRPr="00C361D7">
        <w:rPr>
          <w:rFonts w:eastAsia="標楷體"/>
          <w:bCs/>
          <w:sz w:val="28"/>
          <w:u w:val="single"/>
        </w:rPr>
        <w:t xml:space="preserve">                    </w:t>
      </w:r>
    </w:p>
    <w:tbl>
      <w:tblPr>
        <w:tblW w:w="5566" w:type="pct"/>
        <w:jc w:val="center"/>
        <w:tblInd w:w="-6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46"/>
        <w:gridCol w:w="1451"/>
        <w:gridCol w:w="4176"/>
        <w:gridCol w:w="2347"/>
        <w:gridCol w:w="693"/>
      </w:tblGrid>
      <w:tr w:rsidR="00E30FD2" w:rsidRPr="00C361D7" w:rsidTr="009375EE">
        <w:trPr>
          <w:trHeight w:val="312"/>
          <w:tblHeader/>
          <w:jc w:val="center"/>
        </w:trPr>
        <w:tc>
          <w:tcPr>
            <w:tcW w:w="347" w:type="pc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領域</w:t>
            </w:r>
          </w:p>
        </w:tc>
        <w:tc>
          <w:tcPr>
            <w:tcW w:w="779" w:type="pc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考評指標</w:t>
            </w:r>
          </w:p>
        </w:tc>
        <w:tc>
          <w:tcPr>
            <w:tcW w:w="2242"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指標說明（</w:t>
            </w:r>
            <w:r w:rsidRPr="00C361D7">
              <w:rPr>
                <w:rFonts w:ascii="標楷體" w:eastAsia="標楷體" w:hAnsi="標楷體" w:cs="新細明體"/>
                <w:kern w:val="0"/>
                <w:sz w:val="28"/>
                <w:szCs w:val="28"/>
              </w:rPr>
              <w:t>98-101</w:t>
            </w:r>
            <w:r w:rsidRPr="00C361D7">
              <w:rPr>
                <w:rFonts w:ascii="標楷體" w:eastAsia="標楷體" w:hAnsi="標楷體" w:cs="新細明體" w:hint="eastAsia"/>
                <w:kern w:val="0"/>
                <w:sz w:val="28"/>
                <w:szCs w:val="28"/>
              </w:rPr>
              <w:t>年辦理情形，可分年提供）</w:t>
            </w:r>
          </w:p>
        </w:tc>
        <w:tc>
          <w:tcPr>
            <w:tcW w:w="1260" w:type="pct"/>
            <w:vAlign w:val="center"/>
          </w:tcPr>
          <w:p w:rsidR="00E30FD2" w:rsidRPr="00C361D7" w:rsidRDefault="00E30FD2" w:rsidP="009375EE">
            <w:pPr>
              <w:tabs>
                <w:tab w:val="left" w:pos="73"/>
                <w:tab w:val="left" w:pos="215"/>
              </w:tabs>
              <w:autoSpaceDE w:val="0"/>
              <w:autoSpaceDN w:val="0"/>
              <w:adjustRightInd w:val="0"/>
              <w:spacing w:line="400" w:lineRule="exact"/>
              <w:ind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校長自評</w:t>
            </w:r>
          </w:p>
        </w:tc>
        <w:tc>
          <w:tcPr>
            <w:tcW w:w="372" w:type="pct"/>
            <w:vAlign w:val="center"/>
          </w:tcPr>
          <w:p w:rsidR="00E30FD2" w:rsidRPr="00C361D7" w:rsidRDefault="00E30FD2" w:rsidP="009375EE">
            <w:pPr>
              <w:tabs>
                <w:tab w:val="left" w:pos="73"/>
                <w:tab w:val="left" w:pos="215"/>
              </w:tabs>
              <w:autoSpaceDE w:val="0"/>
              <w:autoSpaceDN w:val="0"/>
              <w:adjustRightInd w:val="0"/>
              <w:spacing w:line="400" w:lineRule="exact"/>
              <w:ind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備註</w:t>
            </w:r>
          </w:p>
        </w:tc>
      </w:tr>
      <w:tr w:rsidR="00E30FD2" w:rsidRPr="00C361D7" w:rsidTr="009375EE">
        <w:trPr>
          <w:trHeight w:val="1858"/>
          <w:jc w:val="center"/>
        </w:trPr>
        <w:tc>
          <w:tcPr>
            <w:tcW w:w="347" w:type="pc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政策執行</w:t>
            </w:r>
          </w:p>
        </w:tc>
        <w:tc>
          <w:tcPr>
            <w:tcW w:w="779"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能有效執行教育政策重點工作</w:t>
            </w: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1.</w:t>
            </w:r>
            <w:r w:rsidRPr="00C361D7">
              <w:rPr>
                <w:rFonts w:ascii="標楷體" w:eastAsia="標楷體" w:hAnsi="標楷體" w:cs="新細明體" w:hint="eastAsia"/>
                <w:kern w:val="0"/>
                <w:sz w:val="28"/>
                <w:szCs w:val="28"/>
              </w:rPr>
              <w:t>執行教育局近年重點政策，包含市府教育白皮書及本局教育施政重點。</w:t>
            </w:r>
          </w:p>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2.協助中央、教育局及其他局處推動各項全市教育工作(如近年承辦業務活動一覽表)</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57" w:right="137"/>
              <w:rPr>
                <w:rFonts w:ascii="標楷體" w:eastAsia="標楷體" w:hAnsi="標楷體" w:cs="新細明體"/>
                <w:kern w:val="0"/>
                <w:sz w:val="18"/>
                <w:szCs w:val="18"/>
              </w:rPr>
            </w:pPr>
            <w:r w:rsidRPr="00C361D7">
              <w:rPr>
                <w:rFonts w:eastAsia="標楷體" w:hint="eastAsia"/>
                <w:sz w:val="18"/>
                <w:szCs w:val="18"/>
                <w:u w:val="single"/>
              </w:rPr>
              <w:t>備註：候用校長以敘述擔任主任期間之工作表現為原則。</w:t>
            </w:r>
          </w:p>
        </w:tc>
      </w:tr>
      <w:tr w:rsidR="00E30FD2" w:rsidRPr="00C361D7" w:rsidTr="009375EE">
        <w:trPr>
          <w:trHeight w:val="1173"/>
          <w:jc w:val="center"/>
        </w:trPr>
        <w:tc>
          <w:tcPr>
            <w:tcW w:w="347" w:type="pct"/>
            <w:vMerge w:val="restar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經營管理</w:t>
            </w:r>
          </w:p>
        </w:tc>
        <w:tc>
          <w:tcPr>
            <w:tcW w:w="779"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1.</w:t>
            </w:r>
            <w:r w:rsidRPr="00C361D7">
              <w:rPr>
                <w:rFonts w:ascii="標楷體" w:eastAsia="標楷體" w:hAnsi="標楷體" w:cs="新細明體" w:hint="eastAsia"/>
                <w:kern w:val="0"/>
                <w:sz w:val="28"/>
                <w:szCs w:val="28"/>
              </w:rPr>
              <w:t>學校基金預算之執行</w:t>
            </w:r>
          </w:p>
        </w:tc>
        <w:tc>
          <w:tcPr>
            <w:tcW w:w="2242"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各年度經費總額、執行額度及比率</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565"/>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2</w:t>
            </w:r>
            <w:r w:rsidRPr="00C361D7">
              <w:rPr>
                <w:rFonts w:ascii="標楷體" w:eastAsia="標楷體" w:hAnsi="標楷體" w:cs="新細明體"/>
                <w:kern w:val="0"/>
                <w:sz w:val="28"/>
                <w:szCs w:val="28"/>
              </w:rPr>
              <w:t>.</w:t>
            </w:r>
            <w:r w:rsidRPr="00C361D7">
              <w:rPr>
                <w:rFonts w:ascii="標楷體" w:eastAsia="標楷體" w:hAnsi="標楷體" w:cs="新細明體" w:hint="eastAsia"/>
                <w:kern w:val="0"/>
                <w:sz w:val="28"/>
                <w:szCs w:val="28"/>
              </w:rPr>
              <w:t>積極校園危機管理</w:t>
            </w:r>
          </w:p>
        </w:tc>
        <w:tc>
          <w:tcPr>
            <w:tcW w:w="2242"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1.針對校園危機之預防措施</w:t>
            </w:r>
          </w:p>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2.有效的危機管理（請扼述重大校園危機事件，包括甲級事件、各種災害、本局或媒體、議員關切者）</w:t>
            </w:r>
          </w:p>
        </w:tc>
        <w:tc>
          <w:tcPr>
            <w:tcW w:w="1260" w:type="pct"/>
          </w:tcPr>
          <w:p w:rsidR="00E30FD2" w:rsidRPr="00C361D7" w:rsidRDefault="00E30FD2" w:rsidP="009375EE">
            <w:pPr>
              <w:widowControl/>
              <w:spacing w:line="400" w:lineRule="exact"/>
              <w:ind w:rightChars="313" w:right="751"/>
              <w:rPr>
                <w:rFonts w:ascii="標楷體" w:eastAsia="標楷體" w:hAnsi="標楷體" w:cs="新細明體"/>
                <w:kern w:val="0"/>
                <w:sz w:val="28"/>
                <w:szCs w:val="28"/>
              </w:rPr>
            </w:pPr>
          </w:p>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widowControl/>
              <w:spacing w:line="400" w:lineRule="exact"/>
              <w:ind w:rightChars="313" w:right="751"/>
              <w:rPr>
                <w:rFonts w:ascii="標楷體" w:eastAsia="標楷體" w:hAnsi="標楷體" w:cs="新細明體"/>
                <w:kern w:val="0"/>
                <w:sz w:val="28"/>
                <w:szCs w:val="28"/>
              </w:rPr>
            </w:pPr>
          </w:p>
        </w:tc>
      </w:tr>
      <w:tr w:rsidR="00E30FD2" w:rsidRPr="00C361D7" w:rsidTr="009375EE">
        <w:trPr>
          <w:trHeight w:val="1274"/>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3</w:t>
            </w:r>
            <w:r w:rsidRPr="00C361D7">
              <w:rPr>
                <w:rFonts w:ascii="標楷體" w:eastAsia="標楷體" w:hAnsi="標楷體" w:cs="新細明體"/>
                <w:kern w:val="0"/>
                <w:sz w:val="28"/>
                <w:szCs w:val="28"/>
              </w:rPr>
              <w:t>.</w:t>
            </w:r>
            <w:r w:rsidRPr="00C361D7">
              <w:rPr>
                <w:rFonts w:ascii="標楷體" w:eastAsia="標楷體" w:hAnsi="標楷體" w:cs="新細明體" w:hint="eastAsia"/>
                <w:kern w:val="0"/>
                <w:sz w:val="28"/>
                <w:szCs w:val="28"/>
              </w:rPr>
              <w:t>學校形象與特色行銷</w:t>
            </w:r>
          </w:p>
        </w:tc>
        <w:tc>
          <w:tcPr>
            <w:tcW w:w="2242"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扼述行銷學校之具體策略與成果</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08"/>
          <w:jc w:val="center"/>
        </w:trPr>
        <w:tc>
          <w:tcPr>
            <w:tcW w:w="347" w:type="pct"/>
            <w:vMerge w:val="restar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lastRenderedPageBreak/>
              <w:t>專業領導</w:t>
            </w:r>
          </w:p>
        </w:tc>
        <w:tc>
          <w:tcPr>
            <w:tcW w:w="779" w:type="pct"/>
            <w:vMerge w:val="restar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1.課程教學領導</w:t>
            </w: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1.</w:t>
            </w:r>
            <w:r w:rsidRPr="00C361D7">
              <w:rPr>
                <w:rFonts w:ascii="標楷體" w:eastAsia="標楷體" w:hAnsi="標楷體" w:cs="新細明體" w:hint="eastAsia"/>
                <w:kern w:val="0"/>
                <w:sz w:val="28"/>
                <w:szCs w:val="28"/>
              </w:rPr>
              <w:t>校長近年課程教學專業進修時數或專業著作發表情形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312"/>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2.</w:t>
            </w:r>
            <w:r w:rsidRPr="00C361D7">
              <w:rPr>
                <w:rFonts w:ascii="標楷體" w:eastAsia="標楷體" w:hAnsi="標楷體" w:cs="新細明體" w:hint="eastAsia"/>
                <w:kern w:val="0"/>
                <w:sz w:val="28"/>
                <w:szCs w:val="28"/>
              </w:rPr>
              <w:t>校長課程教學領導帶領情形(含全市及校內課程教學推動、校本課程推動等)</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val="restar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628"/>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3.</w:t>
            </w:r>
            <w:r w:rsidRPr="00C361D7">
              <w:rPr>
                <w:rFonts w:ascii="標楷體" w:eastAsia="標楷體" w:hAnsi="標楷體" w:cs="新細明體" w:hint="eastAsia"/>
                <w:kern w:val="0"/>
                <w:sz w:val="28"/>
                <w:szCs w:val="28"/>
              </w:rPr>
              <w:t>校長進行教室走察及觀課情形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312"/>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restar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2.教師專業發展</w:t>
            </w: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1.</w:t>
            </w:r>
            <w:r w:rsidRPr="00C361D7">
              <w:rPr>
                <w:rFonts w:ascii="標楷體" w:eastAsia="標楷體" w:hAnsi="標楷體" w:cs="新細明體" w:hint="eastAsia"/>
                <w:kern w:val="0"/>
                <w:sz w:val="28"/>
                <w:szCs w:val="28"/>
              </w:rPr>
              <w:t>任內學校教師參與專業發展初進階研習、教學輔導教師、發展性輔導教學系統比率及推動情形（包括成長情形）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1201"/>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2.</w:t>
            </w:r>
            <w:r w:rsidRPr="00C361D7">
              <w:rPr>
                <w:rFonts w:ascii="標楷體" w:eastAsia="標楷體" w:hAnsi="標楷體" w:cs="新細明體" w:hint="eastAsia"/>
                <w:kern w:val="0"/>
                <w:sz w:val="28"/>
                <w:szCs w:val="28"/>
              </w:rPr>
              <w:t>任內學校教師近年完成各領域研習認證比率及推動情形（包括成長情形）(例如本土語言初階進階研習、綜合活動領域研習、健體領域研習、補救教學研習等)</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616"/>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3.任內學校教師發展專業學習社群情形與參加比率</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01"/>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4.學校教師參加全市行動研究、教學檔案比賽、教案徵件比賽等情形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1049"/>
          <w:jc w:val="center"/>
        </w:trPr>
        <w:tc>
          <w:tcPr>
            <w:tcW w:w="347" w:type="pct"/>
            <w:vMerge w:val="restar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學生學習</w:t>
            </w:r>
          </w:p>
        </w:tc>
        <w:tc>
          <w:tcPr>
            <w:tcW w:w="779"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1.學生學習情形</w:t>
            </w:r>
          </w:p>
        </w:tc>
        <w:tc>
          <w:tcPr>
            <w:tcW w:w="2242"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任內學生基本學力學習改變情形及學校作為(可敘述推動校內補救教學或弭平學習差異情形)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01"/>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2.學生多元發展</w:t>
            </w:r>
          </w:p>
        </w:tc>
        <w:tc>
          <w:tcPr>
            <w:tcW w:w="2242" w:type="pc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學校近年辦理各項學生社團、推廣學生多元智能及學生參與校外各項競賽情形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20"/>
          <w:jc w:val="center"/>
        </w:trPr>
        <w:tc>
          <w:tcPr>
            <w:tcW w:w="347" w:type="pct"/>
            <w:vMerge w:val="restart"/>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辦學績效</w:t>
            </w:r>
          </w:p>
        </w:tc>
        <w:tc>
          <w:tcPr>
            <w:tcW w:w="779" w:type="pct"/>
            <w:vMerge w:val="restart"/>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特殊服務績效</w:t>
            </w: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1.</w:t>
            </w:r>
            <w:r w:rsidRPr="00C361D7">
              <w:rPr>
                <w:rFonts w:ascii="標楷體" w:eastAsia="標楷體" w:hAnsi="標楷體" w:cs="新細明體" w:hint="eastAsia"/>
                <w:kern w:val="0"/>
                <w:sz w:val="28"/>
                <w:szCs w:val="28"/>
              </w:rPr>
              <w:t>最近一次校務評鑑通過向度數</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20"/>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2.</w:t>
            </w:r>
            <w:r w:rsidRPr="00C361D7">
              <w:rPr>
                <w:rFonts w:ascii="標楷體" w:eastAsia="標楷體" w:hAnsi="標楷體" w:cs="新細明體" w:hint="eastAsia"/>
                <w:kern w:val="0"/>
                <w:sz w:val="28"/>
                <w:szCs w:val="28"/>
              </w:rPr>
              <w:t>學校榮獲教育部或本局重要評選項目</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val="restar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20"/>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3.</w:t>
            </w:r>
            <w:r w:rsidRPr="00C361D7">
              <w:rPr>
                <w:rFonts w:ascii="標楷體" w:eastAsia="標楷體" w:hAnsi="標楷體" w:cs="新細明體" w:hint="eastAsia"/>
                <w:kern w:val="0"/>
                <w:sz w:val="28"/>
                <w:szCs w:val="28"/>
              </w:rPr>
              <w:t>條列申請中央或地方提升課程與教學相關方案通過情形</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r w:rsidR="00E30FD2" w:rsidRPr="00C361D7" w:rsidTr="009375EE">
        <w:trPr>
          <w:trHeight w:val="720"/>
          <w:jc w:val="center"/>
        </w:trPr>
        <w:tc>
          <w:tcPr>
            <w:tcW w:w="347" w:type="pct"/>
            <w:vMerge/>
            <w:vAlign w:val="center"/>
          </w:tcPr>
          <w:p w:rsidR="00E30FD2" w:rsidRPr="00C361D7" w:rsidRDefault="00E30FD2" w:rsidP="009375EE">
            <w:pPr>
              <w:autoSpaceDE w:val="0"/>
              <w:autoSpaceDN w:val="0"/>
              <w:adjustRightInd w:val="0"/>
              <w:spacing w:line="400" w:lineRule="exact"/>
              <w:jc w:val="center"/>
              <w:rPr>
                <w:rFonts w:ascii="標楷體" w:eastAsia="標楷體" w:hAnsi="標楷體" w:cs="新細明體"/>
                <w:kern w:val="0"/>
                <w:sz w:val="28"/>
                <w:szCs w:val="28"/>
              </w:rPr>
            </w:pPr>
          </w:p>
        </w:tc>
        <w:tc>
          <w:tcPr>
            <w:tcW w:w="779" w:type="pct"/>
            <w:vMerge/>
            <w:vAlign w:val="center"/>
          </w:tcPr>
          <w:p w:rsidR="00E30FD2" w:rsidRPr="00C361D7" w:rsidRDefault="00E30FD2" w:rsidP="009375EE">
            <w:pPr>
              <w:autoSpaceDE w:val="0"/>
              <w:autoSpaceDN w:val="0"/>
              <w:adjustRightInd w:val="0"/>
              <w:spacing w:line="400" w:lineRule="exact"/>
              <w:jc w:val="both"/>
              <w:rPr>
                <w:rFonts w:ascii="標楷體" w:eastAsia="標楷體" w:hAnsi="標楷體" w:cs="新細明體"/>
                <w:kern w:val="0"/>
                <w:sz w:val="28"/>
                <w:szCs w:val="28"/>
              </w:rPr>
            </w:pPr>
          </w:p>
        </w:tc>
        <w:tc>
          <w:tcPr>
            <w:tcW w:w="2242" w:type="pct"/>
            <w:vAlign w:val="center"/>
          </w:tcPr>
          <w:p w:rsidR="00E30FD2" w:rsidRPr="00C361D7" w:rsidRDefault="00E30FD2" w:rsidP="009375EE">
            <w:pPr>
              <w:autoSpaceDE w:val="0"/>
              <w:autoSpaceDN w:val="0"/>
              <w:adjustRightInd w:val="0"/>
              <w:spacing w:line="400" w:lineRule="exact"/>
              <w:ind w:left="244" w:hangingChars="87" w:hanging="244"/>
              <w:jc w:val="both"/>
              <w:rPr>
                <w:rFonts w:ascii="標楷體" w:eastAsia="標楷體" w:hAnsi="標楷體" w:cs="新細明體"/>
                <w:kern w:val="0"/>
                <w:sz w:val="28"/>
                <w:szCs w:val="28"/>
              </w:rPr>
            </w:pPr>
            <w:r w:rsidRPr="00C361D7">
              <w:rPr>
                <w:rFonts w:ascii="標楷體" w:eastAsia="標楷體" w:hAnsi="標楷體" w:cs="新細明體"/>
                <w:kern w:val="0"/>
                <w:sz w:val="28"/>
                <w:szCs w:val="28"/>
              </w:rPr>
              <w:t>4.</w:t>
            </w:r>
            <w:r w:rsidRPr="00C361D7">
              <w:rPr>
                <w:rFonts w:ascii="標楷體" w:eastAsia="標楷體" w:hAnsi="標楷體" w:cs="新細明體" w:hint="eastAsia"/>
                <w:kern w:val="0"/>
                <w:sz w:val="28"/>
                <w:szCs w:val="28"/>
              </w:rPr>
              <w:t>其他特殊表現（如榮獲特殊優良教師、師鐸獎、教育部教學卓越獎等）</w:t>
            </w:r>
          </w:p>
        </w:tc>
        <w:tc>
          <w:tcPr>
            <w:tcW w:w="1260" w:type="pct"/>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c>
          <w:tcPr>
            <w:tcW w:w="372" w:type="pct"/>
            <w:vMerge/>
          </w:tcPr>
          <w:p w:rsidR="00E30FD2" w:rsidRPr="00C361D7" w:rsidRDefault="00E30FD2" w:rsidP="009375EE">
            <w:pPr>
              <w:autoSpaceDE w:val="0"/>
              <w:autoSpaceDN w:val="0"/>
              <w:adjustRightInd w:val="0"/>
              <w:spacing w:line="400" w:lineRule="exact"/>
              <w:ind w:rightChars="313" w:right="751"/>
              <w:rPr>
                <w:rFonts w:ascii="標楷體" w:eastAsia="標楷體" w:hAnsi="標楷體" w:cs="新細明體"/>
                <w:kern w:val="0"/>
                <w:sz w:val="28"/>
                <w:szCs w:val="28"/>
              </w:rPr>
            </w:pPr>
          </w:p>
        </w:tc>
      </w:tr>
    </w:tbl>
    <w:p w:rsidR="00E30FD2" w:rsidRPr="00C361D7" w:rsidRDefault="00E30FD2" w:rsidP="00E30FD2">
      <w:pPr>
        <w:rPr>
          <w:rFonts w:eastAsia="標楷體"/>
          <w:b/>
          <w:sz w:val="28"/>
        </w:rPr>
      </w:pPr>
    </w:p>
    <w:p w:rsidR="00E30FD2" w:rsidRPr="00C361D7" w:rsidRDefault="00E30FD2" w:rsidP="00E30FD2">
      <w:pPr>
        <w:rPr>
          <w:rFonts w:eastAsia="標楷體"/>
        </w:rPr>
      </w:pPr>
    </w:p>
    <w:p w:rsidR="00E30FD2" w:rsidRPr="00C361D7" w:rsidRDefault="00E30FD2" w:rsidP="00E30FD2">
      <w:pPr>
        <w:jc w:val="both"/>
        <w:rPr>
          <w:rFonts w:eastAsia="標楷體"/>
          <w:sz w:val="32"/>
        </w:rPr>
      </w:pPr>
      <w:r>
        <w:rPr>
          <w:rFonts w:eastAsia="標楷體"/>
          <w:noProof/>
          <w:sz w:val="32"/>
        </w:rPr>
        <mc:AlternateContent>
          <mc:Choice Requires="wps">
            <w:drawing>
              <wp:anchor distT="0" distB="0" distL="114300" distR="114300" simplePos="0" relativeHeight="251659264" behindDoc="0" locked="0" layoutInCell="0" allowOverlap="1">
                <wp:simplePos x="0" y="0"/>
                <wp:positionH relativeFrom="column">
                  <wp:posOffset>6858000</wp:posOffset>
                </wp:positionH>
                <wp:positionV relativeFrom="paragraph">
                  <wp:posOffset>213360</wp:posOffset>
                </wp:positionV>
                <wp:extent cx="0" cy="0"/>
                <wp:effectExtent l="5080" t="5715" r="13970" b="1333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1qJwIAACoEAAAOAAAAZHJzL2Uyb0RvYy54bWysU02O0zAU3iNxByv7NklJhzZqOkJJy2aA&#10;SjMcwLWdxsKxLdttWiGuwAEYiR03QGLBfRhxC56dtlDYIEQWjn/e+/y973ueXe9bgXbMWK5kEaXD&#10;JEJMEkW53BTR67vlYBIh67CkWCjJiujAbHQ9f/xo1umcjVSjBGUGAYi0eaeLqHFO53FsScNabIdK&#10;MwmHtTItdrA0m5ga3AF6K+JRklzFnTJUG0WYtbBb9YfRPODXNSPuVV1b5pAoIuDmwmjCuPZjPJ/h&#10;fGOwbjg50sD/wKLFXMKlZ6gKO4y2hv8B1XJilFW1GxLVxqquOWGhBqgmTX6r5rbBmoVaQByrzzLZ&#10;/wdLXu5WBnEK3kVI4hYserj//PDlw7f3n75//YhSr1CnbQ6BpVwZXyPZy1t9o8gbi6QqGyw3LDC9&#10;O2hIDxnxRYpfWA33rLsXikIM3joV5NrXpvWQIATaB1cOZ1fY3iHSb5LTbozzU4o21j1nqkV+UkSC&#10;Sy8VzvHuxjogDaGnEL8t1ZILEewWEnVFNB2PxiHBKsGpP/Rh1mzWpTBoh33DhM8rAGAXYUZtJQ1g&#10;DcN0cZw7zEU/h3ghPR4UAXSOs74j3k6T6WKymGSDbHS1GGRJVQ2eLctscLVMn46rJ1VZVuk7Ty3N&#10;8oZTyqRnd+rONPs794/vpO+rc3+eZYgv0UOJQPb0D6SDi964vgXWih5WxqvhDYWGDMHHx+M7/td1&#10;iPr5xOc/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L14bWonAgAAKgQAAA4AAAAAAAAAAAAAAAAALgIAAGRycy9lMm9Eb2Mu&#10;eG1sUEsBAi0AFAAGAAgAAAAhAHaU9oHbAAAACwEAAA8AAAAAAAAAAAAAAAAAgQQAAGRycy9kb3du&#10;cmV2LnhtbFBLBQYAAAAABAAEAPMAAACJBQAAAAA=&#10;" o:allowincell="f"/>
            </w:pict>
          </mc:Fallback>
        </mc:AlternateContent>
      </w:r>
      <w:r w:rsidRPr="00C361D7">
        <w:rPr>
          <w:rFonts w:eastAsia="標楷體"/>
          <w:sz w:val="32"/>
        </w:rPr>
        <w:t>簽章：</w:t>
      </w:r>
    </w:p>
    <w:p w:rsidR="0075024E" w:rsidRDefault="0075024E"/>
    <w:sectPr w:rsidR="0075024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69" w:rsidRDefault="00CC2F69" w:rsidP="00E30FD2">
      <w:r>
        <w:separator/>
      </w:r>
    </w:p>
  </w:endnote>
  <w:endnote w:type="continuationSeparator" w:id="0">
    <w:p w:rsidR="00CC2F69" w:rsidRDefault="00CC2F69" w:rsidP="00E3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儷粗黑">
    <w:altName w:val="Arial Unicode MS"/>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69" w:rsidRDefault="00CC2F69" w:rsidP="00E30FD2">
      <w:r>
        <w:separator/>
      </w:r>
    </w:p>
  </w:footnote>
  <w:footnote w:type="continuationSeparator" w:id="0">
    <w:p w:rsidR="00CC2F69" w:rsidRDefault="00CC2F69" w:rsidP="00E30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C5"/>
    <w:rsid w:val="003503AE"/>
    <w:rsid w:val="00632D46"/>
    <w:rsid w:val="0075024E"/>
    <w:rsid w:val="00A511C2"/>
    <w:rsid w:val="00AC04C5"/>
    <w:rsid w:val="00CC2F69"/>
    <w:rsid w:val="00D201BD"/>
    <w:rsid w:val="00E30FD2"/>
    <w:rsid w:val="00E86772"/>
    <w:rsid w:val="00EE340E"/>
    <w:rsid w:val="00EF70CE"/>
    <w:rsid w:val="00F20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net.taipei.gov.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朱盈叡</dc:creator>
  <cp:keywords/>
  <dc:description/>
  <cp:lastModifiedBy>朱盈叡</cp:lastModifiedBy>
  <cp:revision>7</cp:revision>
  <dcterms:created xsi:type="dcterms:W3CDTF">2013-04-08T03:08:00Z</dcterms:created>
  <dcterms:modified xsi:type="dcterms:W3CDTF">2013-04-11T03:02:00Z</dcterms:modified>
</cp:coreProperties>
</file>