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臺中市</w:t>
      </w:r>
      <w:r w:rsidRPr="00446656">
        <w:rPr>
          <w:rFonts w:eastAsia="標楷體"/>
          <w:b/>
          <w:sz w:val="28"/>
          <w:szCs w:val="28"/>
        </w:rPr>
        <w:t>103</w:t>
      </w:r>
      <w:r w:rsidRPr="00446656">
        <w:rPr>
          <w:rFonts w:eastAsia="標楷體"/>
          <w:b/>
          <w:sz w:val="28"/>
          <w:szCs w:val="28"/>
        </w:rPr>
        <w:t>年度辦理國民中小學「補救教學」教學策略與行動研究</w:t>
      </w:r>
    </w:p>
    <w:p w:rsidR="00FB3C02" w:rsidRPr="00446656" w:rsidRDefault="00FB3C02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t>學術研討會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依據：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教育部輔助國民中小學及幼稚園弱勢學生實施要點。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教育部國民及學前教育署補助直轄市、縣（市）政府辦理補救教學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作業要點。</w:t>
      </w:r>
    </w:p>
    <w:p w:rsidR="00FB3C02" w:rsidRPr="00446656" w:rsidRDefault="00FB3C02" w:rsidP="00435B64">
      <w:pPr>
        <w:spacing w:line="360" w:lineRule="auto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 xml:space="preserve"> 103</w:t>
      </w:r>
      <w:r w:rsidRPr="00446656">
        <w:rPr>
          <w:rFonts w:eastAsia="標楷體"/>
          <w:sz w:val="28"/>
          <w:szCs w:val="28"/>
        </w:rPr>
        <w:t>年度臺中市</w:t>
      </w:r>
      <w:r w:rsidRPr="00446656">
        <w:rPr>
          <w:rFonts w:eastAsia="標楷體" w:hint="eastAsia"/>
          <w:sz w:val="28"/>
          <w:szCs w:val="28"/>
        </w:rPr>
        <w:t>國中小補救教學整體推動方案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目的：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協助教師了解教育部推動補救教學實施方案理念與內涵，藉助學者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專家及學校實務工作者對補救教學行動研究之演講與探討，促進未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來補救教學方案及策略創新，提供最佳補救教學效果與品質。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促進各校補救教學行動研究方案研究資源，給予適當、適量、適時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的行動研究法連結，強化教育現場行動研究的認知，達到教師進行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課程與教學行動研究的效果與績效。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提升本市教育人員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補救教學知能，並增進教學現場問題與研究能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力，提升本市補救教學成效。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辦理單位：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r w:rsidR="00657DEB" w:rsidRPr="00446656">
        <w:rPr>
          <w:rFonts w:eastAsia="標楷體"/>
          <w:sz w:val="28"/>
          <w:szCs w:val="28"/>
        </w:rPr>
        <w:t>臺中市政府教育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="00E67DF9">
        <w:rPr>
          <w:rFonts w:eastAsia="標楷體" w:hint="eastAsia"/>
          <w:sz w:val="28"/>
          <w:szCs w:val="28"/>
        </w:rPr>
        <w:t>、</w:t>
      </w:r>
      <w:r w:rsidR="00E67DF9" w:rsidRPr="00D114C5">
        <w:rPr>
          <w:rFonts w:eastAsia="標楷體" w:hint="eastAsia"/>
          <w:sz w:val="28"/>
          <w:szCs w:val="28"/>
        </w:rPr>
        <w:t>國立臺中教育大學</w:t>
      </w:r>
      <w:r w:rsidRPr="00446656">
        <w:rPr>
          <w:rFonts w:eastAsia="標楷體"/>
          <w:sz w:val="28"/>
          <w:szCs w:val="28"/>
        </w:rPr>
        <w:t>。</w:t>
      </w:r>
    </w:p>
    <w:p w:rsidR="00EA52B8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r w:rsidR="00657DEB" w:rsidRPr="00446656">
        <w:rPr>
          <w:rFonts w:eastAsia="標楷體" w:hint="eastAsia"/>
          <w:sz w:val="28"/>
          <w:szCs w:val="28"/>
        </w:rPr>
        <w:t>臺中市太平區宜欣</w:t>
      </w:r>
      <w:r w:rsidR="00657DEB" w:rsidRPr="00446656">
        <w:rPr>
          <w:rFonts w:eastAsia="標楷體"/>
          <w:sz w:val="28"/>
          <w:szCs w:val="28"/>
        </w:rPr>
        <w:t>國小</w:t>
      </w:r>
      <w:r w:rsidR="000F6CB5" w:rsidRPr="00446656">
        <w:rPr>
          <w:rFonts w:eastAsia="標楷體" w:hint="eastAsia"/>
          <w:sz w:val="28"/>
          <w:szCs w:val="28"/>
        </w:rPr>
        <w:t>、</w:t>
      </w:r>
      <w:r w:rsidR="000F6CB5" w:rsidRPr="00D114C5">
        <w:rPr>
          <w:rFonts w:eastAsia="標楷體" w:hint="eastAsia"/>
          <w:sz w:val="28"/>
          <w:szCs w:val="28"/>
        </w:rPr>
        <w:t>國立臺中教育大學教育學系</w:t>
      </w:r>
      <w:r w:rsidR="00657DEB" w:rsidRPr="00446656">
        <w:rPr>
          <w:rFonts w:eastAsia="標楷體" w:hint="eastAsia"/>
          <w:sz w:val="28"/>
          <w:szCs w:val="28"/>
        </w:rPr>
        <w:t>。</w:t>
      </w:r>
    </w:p>
    <w:p w:rsidR="00FB3C02" w:rsidRPr="00446656" w:rsidRDefault="00EA52B8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</w:t>
      </w:r>
      <w:r w:rsidR="005D449E" w:rsidRPr="00446656">
        <w:rPr>
          <w:rFonts w:eastAsia="標楷體" w:hint="eastAsia"/>
          <w:sz w:val="28"/>
          <w:szCs w:val="28"/>
        </w:rPr>
        <w:t>、</w:t>
      </w:r>
      <w:r w:rsidR="00FB3C02" w:rsidRPr="00446656">
        <w:rPr>
          <w:rFonts w:eastAsia="標楷體" w:hint="eastAsia"/>
          <w:sz w:val="28"/>
          <w:szCs w:val="28"/>
        </w:rPr>
        <w:t>臺中市北區東光國小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活動時間：</w:t>
      </w:r>
      <w:r w:rsidRPr="00446656">
        <w:rPr>
          <w:rFonts w:eastAsia="標楷體"/>
          <w:sz w:val="28"/>
          <w:szCs w:val="28"/>
        </w:rPr>
        <w:t>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22</w:t>
      </w:r>
      <w:r w:rsidRPr="00446656">
        <w:rPr>
          <w:rFonts w:eastAsia="標楷體"/>
          <w:sz w:val="28"/>
          <w:szCs w:val="28"/>
        </w:rPr>
        <w:t>日</w:t>
      </w:r>
      <w:r w:rsidR="00657DEB" w:rsidRPr="00446656">
        <w:rPr>
          <w:rFonts w:eastAsia="標楷體" w:hint="eastAsia"/>
          <w:sz w:val="28"/>
          <w:szCs w:val="28"/>
        </w:rPr>
        <w:t>（</w:t>
      </w:r>
      <w:r w:rsidRPr="00446656">
        <w:rPr>
          <w:rFonts w:eastAsia="標楷體"/>
          <w:sz w:val="28"/>
          <w:szCs w:val="28"/>
        </w:rPr>
        <w:t>星期</w:t>
      </w:r>
      <w:r w:rsidR="008956BA" w:rsidRPr="00446656">
        <w:rPr>
          <w:rFonts w:eastAsia="標楷體" w:hint="eastAsia"/>
          <w:sz w:val="28"/>
          <w:szCs w:val="28"/>
        </w:rPr>
        <w:t>六</w:t>
      </w:r>
      <w:r w:rsidR="00657DEB" w:rsidRPr="00446656">
        <w:rPr>
          <w:rFonts w:eastAsia="標楷體" w:hint="eastAsia"/>
          <w:sz w:val="28"/>
          <w:szCs w:val="28"/>
        </w:rPr>
        <w:t>）</w:t>
      </w:r>
      <w:r w:rsidRPr="00446656">
        <w:rPr>
          <w:rFonts w:eastAsia="標楷體"/>
          <w:sz w:val="28"/>
          <w:szCs w:val="28"/>
        </w:rPr>
        <w:t>上午</w:t>
      </w:r>
      <w:r w:rsidRPr="00446656">
        <w:rPr>
          <w:rFonts w:eastAsia="標楷體"/>
          <w:sz w:val="28"/>
          <w:szCs w:val="28"/>
        </w:rPr>
        <w:t>08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/>
          <w:sz w:val="28"/>
          <w:szCs w:val="28"/>
        </w:rPr>
        <w:t>30</w:t>
      </w:r>
      <w:r w:rsidRPr="00446656">
        <w:rPr>
          <w:rFonts w:eastAsia="標楷體" w:hint="eastAsia"/>
          <w:sz w:val="28"/>
          <w:szCs w:val="28"/>
        </w:rPr>
        <w:t>－</w:t>
      </w:r>
      <w:r w:rsidRPr="00446656">
        <w:rPr>
          <w:rFonts w:eastAsia="標楷體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。</w:t>
      </w:r>
    </w:p>
    <w:p w:rsidR="00BB77B7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活動地點：</w:t>
      </w:r>
      <w:r w:rsidR="008956BA" w:rsidRPr="00446656">
        <w:rPr>
          <w:rFonts w:eastAsia="標楷體" w:hint="eastAsia"/>
          <w:sz w:val="28"/>
          <w:szCs w:val="28"/>
        </w:rPr>
        <w:t>國立臺中教育大學</w:t>
      </w:r>
      <w:r w:rsidR="00A4419D" w:rsidRPr="00446656">
        <w:rPr>
          <w:rFonts w:eastAsia="標楷體" w:hint="eastAsia"/>
          <w:sz w:val="28"/>
          <w:szCs w:val="28"/>
        </w:rPr>
        <w:t>求真樓</w:t>
      </w:r>
      <w:r w:rsidR="00657DEB" w:rsidRPr="00446656">
        <w:rPr>
          <w:rFonts w:eastAsia="標楷體" w:hint="eastAsia"/>
          <w:sz w:val="28"/>
          <w:szCs w:val="28"/>
        </w:rPr>
        <w:t xml:space="preserve"> </w:t>
      </w:r>
      <w:r w:rsidR="00435B64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研討會報名時間：</w:t>
      </w:r>
      <w:r w:rsidRPr="00446656">
        <w:rPr>
          <w:rFonts w:eastAsia="標楷體" w:hint="eastAsia"/>
          <w:sz w:val="28"/>
          <w:szCs w:val="28"/>
        </w:rPr>
        <w:t>103</w:t>
      </w:r>
      <w:r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</w:t>
      </w:r>
      <w:r w:rsidRPr="00446656">
        <w:rPr>
          <w:rFonts w:eastAsia="標楷體"/>
          <w:sz w:val="28"/>
          <w:szCs w:val="28"/>
        </w:rPr>
        <w:t>日至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參加對象及報名：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參加對象：大專院校師生、縣市政府相關人員、教育研究機構人員、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</w:t>
      </w:r>
      <w:r w:rsidRPr="00446656">
        <w:rPr>
          <w:rFonts w:eastAsia="標楷體"/>
          <w:sz w:val="28"/>
          <w:szCs w:val="28"/>
        </w:rPr>
        <w:t>本市中小學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承辦人、本市國教輔導團及各校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報名方式：</w:t>
      </w:r>
    </w:p>
    <w:p w:rsidR="00435B64" w:rsidRPr="00446656" w:rsidRDefault="005417E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1.</w:t>
      </w:r>
      <w:r w:rsidR="00FB3C02" w:rsidRPr="00446656">
        <w:rPr>
          <w:rFonts w:eastAsia="標楷體"/>
          <w:sz w:val="28"/>
          <w:szCs w:val="28"/>
        </w:rPr>
        <w:t>採線上報名，</w:t>
      </w:r>
      <w:r w:rsidRPr="00446656">
        <w:rPr>
          <w:rFonts w:eastAsia="標楷體"/>
          <w:sz w:val="28"/>
          <w:szCs w:val="28"/>
        </w:rPr>
        <w:t>請至</w:t>
      </w:r>
      <w:r w:rsidR="00FB3C02" w:rsidRPr="00446656">
        <w:rPr>
          <w:rFonts w:eastAsia="標楷體"/>
          <w:sz w:val="28"/>
          <w:szCs w:val="28"/>
        </w:rPr>
        <w:t>網址</w:t>
      </w:r>
      <w:r w:rsidR="00BB77B7" w:rsidRPr="00446656">
        <w:rPr>
          <w:rFonts w:eastAsia="標楷體"/>
          <w:sz w:val="28"/>
          <w:szCs w:val="28"/>
        </w:rPr>
        <w:t>：</w:t>
      </w:r>
      <w:hyperlink r:id="rId7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</w:p>
    <w:p w:rsidR="00435B64" w:rsidRPr="00446656" w:rsidRDefault="00435B64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下載</w:t>
      </w:r>
      <w:r w:rsidR="005417E2" w:rsidRPr="00446656">
        <w:rPr>
          <w:rFonts w:eastAsia="標楷體" w:hint="eastAsia"/>
          <w:sz w:val="28"/>
          <w:szCs w:val="28"/>
        </w:rPr>
        <w:t>報名表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r w:rsidR="005417E2" w:rsidRPr="00446656">
        <w:rPr>
          <w:rFonts w:eastAsia="標楷體" w:hint="eastAsia"/>
          <w:sz w:val="28"/>
          <w:szCs w:val="28"/>
        </w:rPr>
        <w:t>填妥資料並</w:t>
      </w:r>
      <w:r w:rsidR="005417E2" w:rsidRPr="00446656">
        <w:rPr>
          <w:rFonts w:eastAsia="標楷體" w:hint="eastAsia"/>
          <w:sz w:val="28"/>
          <w:szCs w:val="28"/>
        </w:rPr>
        <w:t>mail</w:t>
      </w:r>
      <w:r w:rsidR="005417E2" w:rsidRPr="00446656">
        <w:rPr>
          <w:rFonts w:eastAsia="標楷體" w:hint="eastAsia"/>
          <w:sz w:val="28"/>
          <w:szCs w:val="28"/>
        </w:rPr>
        <w:t>至</w:t>
      </w:r>
      <w:r w:rsidR="005417E2" w:rsidRPr="00446656">
        <w:rPr>
          <w:rFonts w:eastAsia="標楷體"/>
          <w:kern w:val="0"/>
          <w:sz w:val="28"/>
          <w:szCs w:val="28"/>
        </w:rPr>
        <w:t>ysp028@ysps.tc.edu.tw</w:t>
      </w:r>
      <w:r w:rsidR="005417E2" w:rsidRPr="00446656">
        <w:rPr>
          <w:rFonts w:eastAsia="標楷體"/>
          <w:sz w:val="28"/>
          <w:szCs w:val="28"/>
        </w:rPr>
        <w:t>報名</w:t>
      </w:r>
      <w:r w:rsidR="005417E2" w:rsidRPr="00446656">
        <w:rPr>
          <w:rFonts w:ascii="標楷體" w:eastAsia="標楷體" w:hAnsi="標楷體" w:hint="eastAsia"/>
          <w:sz w:val="28"/>
          <w:szCs w:val="28"/>
        </w:rPr>
        <w:t>，</w:t>
      </w:r>
      <w:r w:rsidR="005417E2" w:rsidRPr="00446656">
        <w:rPr>
          <w:rFonts w:eastAsia="標楷體"/>
          <w:sz w:val="28"/>
          <w:szCs w:val="28"/>
        </w:rPr>
        <w:t>採</w:t>
      </w:r>
    </w:p>
    <w:p w:rsidR="005417E2" w:rsidRPr="00446656" w:rsidRDefault="00435B64" w:rsidP="00435B64">
      <w:pPr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5417E2" w:rsidRPr="00446656">
        <w:rPr>
          <w:rFonts w:eastAsia="標楷體"/>
          <w:sz w:val="28"/>
          <w:szCs w:val="28"/>
        </w:rPr>
        <w:t>即時審查，</w:t>
      </w:r>
      <w:r w:rsidR="005417E2" w:rsidRPr="00446656">
        <w:rPr>
          <w:rFonts w:eastAsia="標楷體" w:hint="eastAsia"/>
          <w:sz w:val="28"/>
          <w:szCs w:val="28"/>
        </w:rPr>
        <w:t xml:space="preserve"> </w:t>
      </w:r>
      <w:r w:rsidR="005417E2" w:rsidRPr="00446656">
        <w:rPr>
          <w:rFonts w:eastAsia="標楷體"/>
          <w:sz w:val="28"/>
          <w:szCs w:val="28"/>
        </w:rPr>
        <w:t>審查結果</w:t>
      </w:r>
      <w:r w:rsidRPr="00446656">
        <w:rPr>
          <w:rFonts w:eastAsia="標楷體" w:hint="eastAsia"/>
          <w:sz w:val="28"/>
          <w:szCs w:val="28"/>
        </w:rPr>
        <w:t>將於</w:t>
      </w:r>
      <w:r w:rsidR="005417E2" w:rsidRPr="00446656">
        <w:rPr>
          <w:rFonts w:eastAsia="標楷體"/>
          <w:sz w:val="28"/>
          <w:szCs w:val="28"/>
        </w:rPr>
        <w:t>103</w:t>
      </w:r>
      <w:r w:rsidR="005417E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5417E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5417E2" w:rsidRPr="00446656">
        <w:rPr>
          <w:rFonts w:eastAsia="標楷體"/>
          <w:sz w:val="28"/>
          <w:szCs w:val="28"/>
        </w:rPr>
        <w:t>日公</w:t>
      </w:r>
      <w:r w:rsidR="000E7D0B" w:rsidRPr="00446656">
        <w:rPr>
          <w:rFonts w:eastAsia="標楷體" w:hint="eastAsia"/>
          <w:sz w:val="28"/>
          <w:szCs w:val="28"/>
        </w:rPr>
        <w:t>布</w:t>
      </w:r>
      <w:r w:rsidR="005417E2" w:rsidRPr="00446656">
        <w:rPr>
          <w:rFonts w:eastAsia="標楷體"/>
          <w:sz w:val="28"/>
          <w:szCs w:val="28"/>
        </w:rPr>
        <w:t>於網站上。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2.</w:t>
      </w:r>
      <w:r w:rsidR="00FB3C02" w:rsidRPr="00446656">
        <w:rPr>
          <w:rFonts w:eastAsia="標楷體"/>
          <w:sz w:val="28"/>
          <w:szCs w:val="28"/>
        </w:rPr>
        <w:t>各縣市政府教育局（處）及學校參加人員另請逕至教育部全國</w:t>
      </w:r>
    </w:p>
    <w:p w:rsidR="00FB3C02" w:rsidRPr="00446656" w:rsidRDefault="00435B64" w:rsidP="00435B64">
      <w:pPr>
        <w:kinsoku w:val="0"/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</w:t>
      </w:r>
      <w:r w:rsidR="00FB3C02" w:rsidRPr="00446656">
        <w:rPr>
          <w:rFonts w:eastAsia="標楷體"/>
          <w:sz w:val="28"/>
          <w:szCs w:val="28"/>
        </w:rPr>
        <w:t>在職教師進修網報名，網址：</w:t>
      </w:r>
      <w:r w:rsidR="00FB3C02" w:rsidRPr="00446656">
        <w:rPr>
          <w:rFonts w:eastAsia="標楷體"/>
          <w:sz w:val="28"/>
          <w:szCs w:val="28"/>
        </w:rPr>
        <w:t>//inservice.edu.tw/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辦理方式：</w:t>
      </w:r>
      <w:r w:rsidRPr="00446656">
        <w:rPr>
          <w:rFonts w:eastAsia="標楷體"/>
          <w:sz w:val="28"/>
          <w:szCs w:val="28"/>
        </w:rPr>
        <w:t xml:space="preserve">    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專題演講：邀請學者專家講述</w:t>
      </w:r>
      <w:r w:rsidRPr="00446656">
        <w:rPr>
          <w:rFonts w:eastAsia="標楷體" w:hint="eastAsia"/>
          <w:sz w:val="28"/>
          <w:szCs w:val="28"/>
        </w:rPr>
        <w:t>補救教學</w:t>
      </w:r>
      <w:r w:rsidRPr="00446656">
        <w:rPr>
          <w:rFonts w:eastAsia="標楷體"/>
          <w:sz w:val="28"/>
          <w:szCs w:val="28"/>
        </w:rPr>
        <w:t>「行動研究」</w:t>
      </w:r>
      <w:r w:rsidRPr="00446656">
        <w:rPr>
          <w:rFonts w:eastAsia="標楷體" w:hint="eastAsia"/>
          <w:sz w:val="28"/>
          <w:szCs w:val="28"/>
        </w:rPr>
        <w:t>及教學策略</w:t>
      </w:r>
      <w:r w:rsidRPr="00446656">
        <w:rPr>
          <w:rFonts w:ascii="新細明體" w:hAnsi="新細明體" w:hint="eastAsia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論文發表：分為口頭發表論文及壁報論文，邀請以補救教學為主題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之作者，在最近</w:t>
      </w:r>
      <w:r w:rsidRPr="00446656">
        <w:rPr>
          <w:rFonts w:eastAsia="標楷體"/>
          <w:sz w:val="28"/>
          <w:szCs w:val="28"/>
        </w:rPr>
        <w:t>5</w:t>
      </w:r>
      <w:r w:rsidRPr="00446656">
        <w:rPr>
          <w:rFonts w:eastAsia="標楷體"/>
          <w:sz w:val="28"/>
          <w:szCs w:val="28"/>
        </w:rPr>
        <w:t>年內完成或刻正進行與主題有關之未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出版學位論文或研究報告</w:t>
      </w:r>
      <w:r w:rsidRPr="00446656">
        <w:rPr>
          <w:rFonts w:ascii="標楷體" w:eastAsia="標楷體" w:hAnsi="標楷體" w:hint="eastAsia"/>
          <w:sz w:val="28"/>
          <w:szCs w:val="28"/>
        </w:rPr>
        <w:t>；</w:t>
      </w:r>
      <w:r w:rsidRPr="00446656">
        <w:rPr>
          <w:rFonts w:eastAsia="標楷體"/>
          <w:sz w:val="28"/>
          <w:szCs w:val="28"/>
        </w:rPr>
        <w:t>審核通過之口頭發表論文於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當天依場次進行，壁報論文於會場外張貼</w:t>
      </w: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/>
          <w:sz w:val="28"/>
          <w:szCs w:val="28"/>
        </w:rPr>
        <w:t>議程表及論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Pr="00446656">
        <w:rPr>
          <w:rFonts w:eastAsia="標楷體"/>
          <w:sz w:val="28"/>
          <w:szCs w:val="28"/>
        </w:rPr>
        <w:t>文格式規定詳如附件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綜合座談：有關補救教學</w:t>
      </w:r>
      <w:r w:rsidRPr="00446656">
        <w:rPr>
          <w:rFonts w:eastAsia="標楷體" w:hint="eastAsia"/>
          <w:sz w:val="28"/>
          <w:szCs w:val="28"/>
        </w:rPr>
        <w:t>之</w:t>
      </w:r>
      <w:r w:rsidRPr="00446656">
        <w:rPr>
          <w:rFonts w:eastAsia="標楷體"/>
          <w:sz w:val="28"/>
          <w:szCs w:val="28"/>
        </w:rPr>
        <w:t>實施現況、成效</w:t>
      </w:r>
      <w:r w:rsidRPr="00446656">
        <w:rPr>
          <w:rFonts w:eastAsia="標楷體" w:hint="eastAsia"/>
          <w:sz w:val="28"/>
          <w:szCs w:val="28"/>
        </w:rPr>
        <w:t>評量策略</w:t>
      </w:r>
      <w:r w:rsidRPr="00446656">
        <w:rPr>
          <w:rFonts w:eastAsia="標楷體"/>
          <w:sz w:val="28"/>
          <w:szCs w:val="28"/>
        </w:rPr>
        <w:t>、問題討論及</w:t>
      </w:r>
    </w:p>
    <w:p w:rsidR="00FB3C02" w:rsidRPr="00446656" w:rsidRDefault="00435B64" w:rsidP="00435B64">
      <w:pPr>
        <w:tabs>
          <w:tab w:val="num" w:pos="1260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        </w:t>
      </w:r>
      <w:r w:rsidR="00FB3C02" w:rsidRPr="00446656">
        <w:rPr>
          <w:rFonts w:eastAsia="標楷體"/>
          <w:sz w:val="28"/>
          <w:szCs w:val="28"/>
        </w:rPr>
        <w:t>實務經驗分享。</w:t>
      </w:r>
    </w:p>
    <w:p w:rsidR="00FB3C02" w:rsidRPr="00446656" w:rsidRDefault="00FB3C02">
      <w:pPr>
        <w:kinsoku w:val="0"/>
        <w:spacing w:line="400" w:lineRule="exact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徵稿主題：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hint="eastAsia"/>
          <w:sz w:val="28"/>
          <w:szCs w:val="28"/>
        </w:rPr>
        <w:t>(一)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徵稿及邀稿對象：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大專院校師生、縣市政府相關人員、教育研究機構人員、中小學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校行政人員及教師與其他有興趣者。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十一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投稿須知：</w:t>
      </w:r>
    </w:p>
    <w:p w:rsidR="00435B64" w:rsidRPr="00446656" w:rsidRDefault="00FB3C02" w:rsidP="00435B64">
      <w:pPr>
        <w:numPr>
          <w:ilvl w:val="0"/>
          <w:numId w:val="21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相關資料：</w:t>
      </w:r>
      <w:r w:rsidR="00435B64" w:rsidRPr="00446656">
        <w:rPr>
          <w:rFonts w:eastAsia="標楷體"/>
          <w:b/>
          <w:sz w:val="28"/>
          <w:szCs w:val="28"/>
        </w:rPr>
        <w:t>請</w:t>
      </w:r>
      <w:r w:rsidR="00435B64" w:rsidRPr="00446656">
        <w:rPr>
          <w:rFonts w:eastAsia="標楷體" w:hint="eastAsia"/>
          <w:b/>
          <w:sz w:val="28"/>
          <w:szCs w:val="28"/>
        </w:rPr>
        <w:t>至</w:t>
      </w:r>
      <w:hyperlink r:id="rId8" w:history="1">
        <w:r w:rsidR="00435B64" w:rsidRPr="00446656">
          <w:rPr>
            <w:rStyle w:val="a5"/>
            <w:rFonts w:eastAsia="標楷體"/>
            <w:color w:val="auto"/>
            <w:sz w:val="28"/>
            <w:szCs w:val="28"/>
          </w:rPr>
          <w:t>http://svr04.ysps.tc.edu.tw/remedical/</w:t>
        </w:r>
      </w:hyperlink>
      <w:r w:rsidRPr="00446656">
        <w:rPr>
          <w:rFonts w:eastAsia="標楷體"/>
          <w:sz w:val="28"/>
          <w:szCs w:val="28"/>
        </w:rPr>
        <w:t>【</w:t>
      </w:r>
      <w:r w:rsidRPr="00446656">
        <w:rPr>
          <w:rFonts w:eastAsia="標楷體" w:hint="eastAsia"/>
          <w:sz w:val="28"/>
          <w:szCs w:val="28"/>
        </w:rPr>
        <w:t>台中市</w:t>
      </w:r>
      <w:r w:rsidRPr="00446656">
        <w:rPr>
          <w:rFonts w:eastAsia="標楷體"/>
          <w:sz w:val="28"/>
          <w:szCs w:val="28"/>
        </w:rPr>
        <w:t>「補</w:t>
      </w:r>
    </w:p>
    <w:p w:rsidR="00FB3C02" w:rsidRPr="00446656" w:rsidRDefault="00FB3C02" w:rsidP="00435B64">
      <w:pPr>
        <w:spacing w:line="360" w:lineRule="auto"/>
        <w:ind w:left="7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救教學」教學策略與行動研究學術研討會研討會資訊】處下載「</w:t>
      </w:r>
      <w:r w:rsidRPr="00446656">
        <w:rPr>
          <w:rFonts w:eastAsia="標楷體"/>
          <w:b/>
          <w:sz w:val="28"/>
          <w:szCs w:val="28"/>
        </w:rPr>
        <w:t>投稿者基本資料表</w:t>
      </w:r>
      <w:r w:rsidRPr="00446656">
        <w:rPr>
          <w:rFonts w:eastAsia="標楷體"/>
          <w:sz w:val="28"/>
          <w:szCs w:val="28"/>
        </w:rPr>
        <w:t>」及「</w:t>
      </w:r>
      <w:r w:rsidRPr="00446656">
        <w:rPr>
          <w:rFonts w:eastAsia="標楷體"/>
          <w:b/>
          <w:sz w:val="28"/>
          <w:szCs w:val="28"/>
        </w:rPr>
        <w:t>論文授權同意書</w:t>
      </w:r>
      <w:r w:rsidRPr="00446656">
        <w:rPr>
          <w:rFonts w:eastAsia="標楷體"/>
          <w:sz w:val="28"/>
          <w:szCs w:val="28"/>
        </w:rPr>
        <w:t>」。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論文發表分口頭發表與海報發表兩種方式，請在「投稿者基本資</w:t>
      </w:r>
    </w:p>
    <w:p w:rsidR="00FB3C02" w:rsidRPr="00446656" w:rsidRDefault="00FB3C02" w:rsidP="00435B64">
      <w:pPr>
        <w:spacing w:line="360" w:lineRule="auto"/>
        <w:ind w:firstLineChars="350" w:firstLine="980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料表」中註明。</w:t>
      </w:r>
    </w:p>
    <w:p w:rsidR="00B90B41" w:rsidRPr="00446656" w:rsidRDefault="00BB77B7" w:rsidP="00435B64">
      <w:pPr>
        <w:spacing w:line="360" w:lineRule="auto"/>
        <w:ind w:leftChars="58" w:left="1679" w:hangingChars="550" w:hanging="1540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 w:hint="eastAsia"/>
          <w:sz w:val="28"/>
          <w:szCs w:val="28"/>
        </w:rPr>
        <w:t>三</w:t>
      </w:r>
      <w:r w:rsidR="00FB3C02"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將</w:t>
      </w:r>
      <w:r w:rsidR="00FB3C02" w:rsidRPr="00446656">
        <w:rPr>
          <w:rFonts w:eastAsia="標楷體"/>
          <w:b/>
          <w:sz w:val="28"/>
          <w:szCs w:val="28"/>
        </w:rPr>
        <w:t>論文摘要連同</w:t>
      </w:r>
      <w:r w:rsidR="00FB3C02" w:rsidRPr="00446656">
        <w:rPr>
          <w:rFonts w:eastAsia="標楷體"/>
          <w:sz w:val="28"/>
          <w:szCs w:val="28"/>
        </w:rPr>
        <w:t>填妥之</w:t>
      </w:r>
      <w:r w:rsidR="00FB3C02" w:rsidRPr="00446656">
        <w:rPr>
          <w:rFonts w:eastAsia="標楷體"/>
          <w:b/>
          <w:sz w:val="28"/>
          <w:szCs w:val="28"/>
        </w:rPr>
        <w:t>「投稿者基本資料表」電子檔逕寄</w:t>
      </w:r>
      <w:r w:rsidR="00B90B41" w:rsidRPr="00446656">
        <w:rPr>
          <w:rFonts w:eastAsia="標楷體" w:hint="eastAsia"/>
          <w:b/>
          <w:sz w:val="28"/>
          <w:szCs w:val="28"/>
        </w:rPr>
        <w:t>網址</w:t>
      </w:r>
      <w:r w:rsidR="00B90B41" w:rsidRPr="00446656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35B64" w:rsidRPr="00446656" w:rsidRDefault="00B90B41" w:rsidP="00435B64">
      <w:pPr>
        <w:spacing w:line="360" w:lineRule="auto"/>
        <w:ind w:leftChars="58" w:left="1679" w:hangingChars="550" w:hanging="154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hint="eastAsia"/>
          <w:sz w:val="28"/>
        </w:rPr>
        <w:t>ysp039@ysps.tc.edu.tw</w:t>
      </w:r>
      <w:r w:rsidRPr="00446656">
        <w:rPr>
          <w:rFonts w:ascii="新細明體" w:hAnsi="新細明體" w:hint="eastAsia"/>
          <w:sz w:val="28"/>
        </w:rPr>
        <w:t>，</w:t>
      </w:r>
      <w:r w:rsidR="00FB3C02" w:rsidRPr="00446656">
        <w:rPr>
          <w:rFonts w:eastAsia="標楷體"/>
          <w:sz w:val="28"/>
          <w:szCs w:val="28"/>
        </w:rPr>
        <w:t>並在郵件主旨上註明</w:t>
      </w:r>
      <w:r w:rsidR="00FB3C02" w:rsidRPr="00446656">
        <w:rPr>
          <w:rFonts w:eastAsia="標楷體"/>
          <w:b/>
          <w:sz w:val="28"/>
          <w:szCs w:val="28"/>
        </w:rPr>
        <w:t>「</w:t>
      </w:r>
      <w:r w:rsidR="00FB3C02" w:rsidRPr="00446656">
        <w:rPr>
          <w:rFonts w:eastAsia="標楷體"/>
          <w:sz w:val="28"/>
          <w:szCs w:val="28"/>
        </w:rPr>
        <w:t>補救教學行動</w:t>
      </w:r>
      <w:r w:rsidR="00FB3C02"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 w:hint="eastAsia"/>
          <w:sz w:val="28"/>
          <w:szCs w:val="28"/>
        </w:rPr>
        <w:t xml:space="preserve"> </w:t>
      </w:r>
    </w:p>
    <w:p w:rsidR="00FB3C02" w:rsidRPr="00446656" w:rsidRDefault="00B90B41" w:rsidP="00435B64">
      <w:pPr>
        <w:spacing w:line="360" w:lineRule="auto"/>
        <w:ind w:leftChars="58" w:left="1679" w:hangingChars="550" w:hanging="1540"/>
        <w:rPr>
          <w:rFonts w:eastAsia="標楷體"/>
          <w:b/>
          <w:sz w:val="28"/>
          <w:szCs w:val="28"/>
          <w:u w:val="single"/>
        </w:rPr>
      </w:pPr>
      <w:r w:rsidRPr="00446656">
        <w:rPr>
          <w:rFonts w:eastAsia="標楷體" w:hint="eastAsia"/>
          <w:sz w:val="28"/>
          <w:szCs w:val="28"/>
        </w:rPr>
        <w:t xml:space="preserve">    </w:t>
      </w:r>
      <w:r w:rsidR="00FB3C02" w:rsidRPr="00446656">
        <w:rPr>
          <w:rFonts w:eastAsia="標楷體"/>
          <w:sz w:val="28"/>
          <w:szCs w:val="28"/>
        </w:rPr>
        <w:t>與</w:t>
      </w:r>
      <w:r w:rsidR="00FB3C02" w:rsidRPr="00446656">
        <w:rPr>
          <w:rFonts w:eastAsia="標楷體" w:hint="eastAsia"/>
          <w:sz w:val="28"/>
          <w:szCs w:val="28"/>
        </w:rPr>
        <w:t>教學</w:t>
      </w:r>
      <w:r w:rsidR="00FB3C02" w:rsidRPr="00446656">
        <w:rPr>
          <w:rFonts w:eastAsia="標楷體"/>
          <w:sz w:val="28"/>
          <w:szCs w:val="28"/>
        </w:rPr>
        <w:t>策略學術研討會</w:t>
      </w:r>
      <w:r w:rsidR="00FB3C02" w:rsidRPr="00446656">
        <w:rPr>
          <w:rFonts w:eastAsia="標楷體"/>
          <w:b/>
          <w:sz w:val="28"/>
          <w:szCs w:val="28"/>
        </w:rPr>
        <w:t>」摘要投稿</w:t>
      </w:r>
      <w:r w:rsidR="00FB3C02" w:rsidRPr="00446656">
        <w:rPr>
          <w:rFonts w:eastAsia="標楷體"/>
          <w:b/>
          <w:sz w:val="28"/>
          <w:szCs w:val="28"/>
          <w:u w:val="single"/>
        </w:rPr>
        <w:t>_</w:t>
      </w:r>
      <w:r w:rsidR="00FB3C02"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spacing w:line="360" w:lineRule="auto"/>
        <w:ind w:firstLineChars="50" w:firstLine="140"/>
        <w:rPr>
          <w:rFonts w:eastAsia="標楷體"/>
          <w:b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稿件若經錄取，請簽署「</w:t>
      </w:r>
      <w:hyperlink r:id="rId9" w:tgtFrame="_blank" w:history="1">
        <w:r w:rsidRPr="00446656">
          <w:rPr>
            <w:rStyle w:val="a5"/>
            <w:rFonts w:eastAsia="標楷體"/>
            <w:b/>
            <w:bCs/>
            <w:color w:val="auto"/>
            <w:sz w:val="28"/>
            <w:szCs w:val="28"/>
            <w:u w:val="none"/>
          </w:rPr>
          <w:t>論文授權同意書</w:t>
        </w:r>
      </w:hyperlink>
      <w:r w:rsidRPr="00446656">
        <w:rPr>
          <w:rFonts w:eastAsia="標楷體"/>
          <w:sz w:val="28"/>
          <w:szCs w:val="28"/>
        </w:rPr>
        <w:t>」</w:t>
      </w:r>
      <w:r w:rsidRPr="00446656">
        <w:rPr>
          <w:rFonts w:eastAsia="標楷體"/>
          <w:sz w:val="28"/>
          <w:szCs w:val="28"/>
        </w:rPr>
        <w:t>(</w:t>
      </w:r>
      <w:r w:rsidRPr="00446656">
        <w:rPr>
          <w:rFonts w:eastAsia="標楷體"/>
          <w:b/>
          <w:bCs/>
          <w:sz w:val="28"/>
          <w:szCs w:val="28"/>
        </w:rPr>
        <w:t>須親筆</w:t>
      </w:r>
      <w:r w:rsidRPr="00446656">
        <w:rPr>
          <w:rFonts w:eastAsia="標楷體"/>
          <w:b/>
          <w:sz w:val="28"/>
          <w:szCs w:val="28"/>
        </w:rPr>
        <w:t>簽名或蓋私</w:t>
      </w:r>
    </w:p>
    <w:p w:rsidR="00FB3C02" w:rsidRPr="00446656" w:rsidRDefault="00FB3C02" w:rsidP="00435B64">
      <w:pPr>
        <w:spacing w:line="360" w:lineRule="auto"/>
        <w:ind w:leftChars="119" w:left="286" w:firstLineChars="200" w:firstLine="561"/>
        <w:rPr>
          <w:rFonts w:eastAsia="標楷體"/>
          <w:sz w:val="28"/>
          <w:szCs w:val="28"/>
        </w:rPr>
      </w:pPr>
      <w:r w:rsidRPr="00446656">
        <w:rPr>
          <w:rFonts w:eastAsia="標楷體"/>
          <w:b/>
          <w:sz w:val="28"/>
          <w:szCs w:val="28"/>
        </w:rPr>
        <w:lastRenderedPageBreak/>
        <w:t>章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，連同論文全文電子檔寄</w:t>
      </w:r>
      <w:r w:rsidR="00B90B41" w:rsidRPr="00446656">
        <w:rPr>
          <w:rFonts w:ascii="標楷體" w:eastAsia="標楷體" w:hAnsi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 xml:space="preserve">ysp039@ysps.tc.edu.tw </w:t>
      </w:r>
      <w:r w:rsidRPr="00446656">
        <w:rPr>
          <w:rFonts w:hint="eastAsia"/>
          <w:sz w:val="28"/>
        </w:rPr>
        <w:t>：</w:t>
      </w:r>
      <w:r w:rsidRPr="00446656">
        <w:rPr>
          <w:rFonts w:eastAsia="標楷體"/>
          <w:sz w:val="28"/>
          <w:szCs w:val="28"/>
        </w:rPr>
        <w:t>並在郵件</w:t>
      </w:r>
    </w:p>
    <w:p w:rsidR="00FB3C02" w:rsidRPr="00446656" w:rsidRDefault="00FB3C02" w:rsidP="00435B64">
      <w:pPr>
        <w:spacing w:line="360" w:lineRule="auto"/>
        <w:ind w:leftChars="119" w:left="286" w:firstLineChars="200" w:firstLine="56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主旨上註明</w:t>
      </w:r>
      <w:r w:rsidRPr="00446656">
        <w:rPr>
          <w:rFonts w:eastAsia="標楷體"/>
          <w:b/>
          <w:sz w:val="28"/>
          <w:szCs w:val="28"/>
        </w:rPr>
        <w:t>「補救教學行動與策略學術研討會」全文投稿</w:t>
      </w:r>
      <w:r w:rsidRPr="00446656">
        <w:rPr>
          <w:rFonts w:eastAsia="標楷體"/>
          <w:b/>
          <w:sz w:val="28"/>
          <w:szCs w:val="28"/>
          <w:u w:val="single"/>
        </w:rPr>
        <w:t>_</w:t>
      </w:r>
      <w:r w:rsidRPr="00446656">
        <w:rPr>
          <w:rFonts w:eastAsia="標楷體"/>
          <w:b/>
          <w:sz w:val="28"/>
          <w:szCs w:val="28"/>
        </w:rPr>
        <w:t>姓名。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十二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徵稿時間：徵稿重要時程詳見下述，審查結果將公布於【研討會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資訊】，不另行通知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（一）論文摘要投稿日期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（二）摘要審查結果</w:t>
      </w:r>
      <w:r w:rsidR="00E97EAB">
        <w:rPr>
          <w:rFonts w:eastAsia="標楷體" w:hint="eastAsia"/>
          <w:sz w:val="28"/>
          <w:szCs w:val="28"/>
        </w:rPr>
        <w:t>公告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 xml:space="preserve">  </w:t>
      </w:r>
      <w:r w:rsidRPr="00446656">
        <w:rPr>
          <w:rFonts w:eastAsia="標楷體"/>
          <w:sz w:val="28"/>
          <w:szCs w:val="28"/>
        </w:rPr>
        <w:t>（三）全文投稿截止日期</w:t>
      </w:r>
      <w:r w:rsidRPr="00446656">
        <w:rPr>
          <w:rFonts w:eastAsia="標楷體"/>
          <w:sz w:val="28"/>
          <w:szCs w:val="28"/>
        </w:rPr>
        <w:t>:10</w:t>
      </w:r>
      <w:r w:rsidRPr="00446656">
        <w:rPr>
          <w:rFonts w:eastAsia="標楷體" w:hint="eastAsia"/>
          <w:sz w:val="28"/>
          <w:szCs w:val="28"/>
        </w:rPr>
        <w:t>3</w:t>
      </w:r>
      <w:r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10</w:t>
      </w:r>
      <w:r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十三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摘要與全文撰寫說明</w:t>
      </w:r>
      <w:r w:rsidRPr="00446656">
        <w:rPr>
          <w:rFonts w:eastAsia="標楷體"/>
          <w:bCs/>
          <w:sz w:val="28"/>
          <w:szCs w:val="28"/>
        </w:rPr>
        <w:t>: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一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摘要內容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中文</w:t>
      </w:r>
      <w:r w:rsidRPr="00446656">
        <w:rPr>
          <w:rFonts w:eastAsia="標楷體" w:hint="eastAsia"/>
          <w:bCs/>
          <w:sz w:val="28"/>
          <w:szCs w:val="28"/>
        </w:rPr>
        <w:t>1000</w:t>
      </w:r>
      <w:r w:rsidRPr="00446656">
        <w:rPr>
          <w:rFonts w:eastAsia="標楷體"/>
          <w:bCs/>
          <w:sz w:val="28"/>
          <w:szCs w:val="28"/>
        </w:rPr>
        <w:t>-</w:t>
      </w:r>
      <w:r w:rsidRPr="00446656">
        <w:rPr>
          <w:rFonts w:eastAsia="標楷體" w:hint="eastAsia"/>
          <w:bCs/>
          <w:sz w:val="28"/>
          <w:szCs w:val="28"/>
        </w:rPr>
        <w:t>1200</w:t>
      </w:r>
      <w:r w:rsidRPr="00446656">
        <w:rPr>
          <w:rFonts w:eastAsia="標楷體"/>
          <w:bCs/>
          <w:sz w:val="28"/>
          <w:szCs w:val="28"/>
        </w:rPr>
        <w:t>字，以</w:t>
      </w:r>
      <w:r w:rsidRPr="00446656">
        <w:rPr>
          <w:rFonts w:eastAsia="標楷體"/>
          <w:bCs/>
          <w:sz w:val="28"/>
          <w:szCs w:val="28"/>
        </w:rPr>
        <w:t>A4</w:t>
      </w:r>
      <w:r w:rsidRPr="00446656">
        <w:rPr>
          <w:rFonts w:eastAsia="標楷體"/>
          <w:bCs/>
          <w:sz w:val="28"/>
          <w:szCs w:val="28"/>
        </w:rPr>
        <w:t>紙張</w:t>
      </w:r>
      <w:r w:rsidRPr="00446656">
        <w:rPr>
          <w:rFonts w:eastAsia="標楷體" w:hint="eastAsia"/>
          <w:bCs/>
          <w:sz w:val="28"/>
          <w:szCs w:val="28"/>
        </w:rPr>
        <w:t>繕打</w:t>
      </w:r>
      <w:r w:rsidRPr="00446656">
        <w:rPr>
          <w:rFonts w:eastAsia="標楷體"/>
          <w:bCs/>
          <w:sz w:val="28"/>
          <w:szCs w:val="28"/>
        </w:rPr>
        <w:t>，關鍵字</w:t>
      </w:r>
      <w:r w:rsidRPr="00446656">
        <w:rPr>
          <w:rFonts w:eastAsia="標楷體"/>
          <w:bCs/>
          <w:sz w:val="28"/>
          <w:szCs w:val="28"/>
        </w:rPr>
        <w:t>3-5</w:t>
      </w:r>
      <w:r w:rsidRPr="00446656">
        <w:rPr>
          <w:rFonts w:eastAsia="標楷體"/>
          <w:bCs/>
          <w:sz w:val="28"/>
          <w:szCs w:val="28"/>
        </w:rPr>
        <w:t>個為原</w:t>
      </w:r>
    </w:p>
    <w:p w:rsidR="00FB3C02" w:rsidRPr="00446656" w:rsidRDefault="00FB3C02" w:rsidP="00435B64">
      <w:pPr>
        <w:spacing w:line="360" w:lineRule="auto"/>
        <w:ind w:firstLineChars="300" w:firstLine="840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/>
          <w:bCs/>
          <w:sz w:val="28"/>
          <w:szCs w:val="28"/>
        </w:rPr>
        <w:t>則。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二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論文格式</w:t>
      </w:r>
      <w:r w:rsidRPr="00446656">
        <w:rPr>
          <w:rFonts w:eastAsia="標楷體"/>
          <w:bCs/>
          <w:sz w:val="28"/>
          <w:szCs w:val="28"/>
        </w:rPr>
        <w:t>:</w:t>
      </w:r>
      <w:r w:rsidRPr="00446656">
        <w:rPr>
          <w:rFonts w:eastAsia="標楷體"/>
          <w:bCs/>
          <w:sz w:val="28"/>
          <w:szCs w:val="28"/>
        </w:rPr>
        <w:t>請依</w:t>
      </w:r>
      <w:r w:rsidRPr="00446656">
        <w:rPr>
          <w:rFonts w:eastAsia="標楷體"/>
          <w:bCs/>
          <w:sz w:val="28"/>
          <w:szCs w:val="28"/>
        </w:rPr>
        <w:t>APA 6.0</w:t>
      </w:r>
      <w:r w:rsidRPr="00446656">
        <w:rPr>
          <w:rFonts w:eastAsia="標楷體"/>
          <w:bCs/>
          <w:sz w:val="28"/>
          <w:szCs w:val="28"/>
        </w:rPr>
        <w:t>版格式撰寫，全文內容以</w:t>
      </w:r>
      <w:r w:rsidRPr="00446656">
        <w:rPr>
          <w:rFonts w:eastAsia="標楷體"/>
          <w:bCs/>
          <w:sz w:val="28"/>
          <w:szCs w:val="28"/>
        </w:rPr>
        <w:t>10,000</w:t>
      </w:r>
      <w:r w:rsidRPr="00446656">
        <w:rPr>
          <w:rFonts w:eastAsia="標楷體"/>
          <w:bCs/>
          <w:sz w:val="28"/>
          <w:szCs w:val="28"/>
        </w:rPr>
        <w:t>到</w:t>
      </w:r>
      <w:r w:rsidRPr="00446656">
        <w:rPr>
          <w:rFonts w:eastAsia="標楷體"/>
          <w:bCs/>
          <w:sz w:val="28"/>
          <w:szCs w:val="28"/>
        </w:rPr>
        <w:t>12,000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字為限。以</w:t>
      </w:r>
      <w:r w:rsidRPr="00446656">
        <w:rPr>
          <w:rFonts w:eastAsia="標楷體"/>
          <w:bCs/>
          <w:sz w:val="28"/>
          <w:szCs w:val="28"/>
        </w:rPr>
        <w:t>WORD</w:t>
      </w:r>
      <w:r w:rsidRPr="00446656">
        <w:rPr>
          <w:rFonts w:eastAsia="標楷體"/>
          <w:bCs/>
          <w:sz w:val="28"/>
          <w:szCs w:val="28"/>
        </w:rPr>
        <w:t>兩欄繕打，</w:t>
      </w:r>
      <w:r w:rsidRPr="00446656">
        <w:rPr>
          <w:rFonts w:eastAsia="標楷體"/>
          <w:sz w:val="28"/>
          <w:szCs w:val="28"/>
        </w:rPr>
        <w:t>邊界採預設值上下各為</w:t>
      </w:r>
      <w:r w:rsidRPr="00446656">
        <w:rPr>
          <w:rFonts w:eastAsia="標楷體"/>
          <w:sz w:val="28"/>
          <w:szCs w:val="28"/>
        </w:rPr>
        <w:t>2.54cm</w:t>
      </w:r>
      <w:r w:rsidRPr="00446656">
        <w:rPr>
          <w:rFonts w:eastAsia="標楷體"/>
          <w:sz w:val="28"/>
          <w:szCs w:val="28"/>
        </w:rPr>
        <w:t>；左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Pr="00446656">
        <w:rPr>
          <w:rFonts w:eastAsia="標楷體"/>
          <w:sz w:val="28"/>
          <w:szCs w:val="28"/>
        </w:rPr>
        <w:t>右各為</w:t>
      </w:r>
      <w:r w:rsidRPr="00446656">
        <w:rPr>
          <w:rFonts w:eastAsia="標楷體"/>
          <w:sz w:val="28"/>
          <w:szCs w:val="28"/>
        </w:rPr>
        <w:t>3.17cm</w:t>
      </w:r>
      <w:r w:rsidRPr="00446656">
        <w:rPr>
          <w:rFonts w:eastAsia="標楷體"/>
          <w:sz w:val="28"/>
          <w:szCs w:val="28"/>
        </w:rPr>
        <w:t>。</w:t>
      </w:r>
      <w:r w:rsidRPr="00446656">
        <w:rPr>
          <w:rFonts w:eastAsia="標楷體"/>
          <w:bCs/>
          <w:sz w:val="28"/>
          <w:szCs w:val="28"/>
        </w:rPr>
        <w:t>中文字型標楷體、英文字型</w:t>
      </w:r>
      <w:r w:rsidRPr="00446656">
        <w:rPr>
          <w:rFonts w:eastAsia="標楷體"/>
          <w:bCs/>
          <w:sz w:val="28"/>
          <w:szCs w:val="28"/>
        </w:rPr>
        <w:t>Times New Roman</w:t>
      </w:r>
      <w:r w:rsidRPr="00446656">
        <w:rPr>
          <w:rFonts w:eastAsia="標楷體"/>
          <w:bCs/>
          <w:sz w:val="28"/>
          <w:szCs w:val="28"/>
        </w:rPr>
        <w:t>，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字體大小為</w:t>
      </w:r>
      <w:r w:rsidRPr="00446656">
        <w:rPr>
          <w:rFonts w:eastAsia="標楷體"/>
          <w:bCs/>
          <w:sz w:val="28"/>
          <w:szCs w:val="28"/>
        </w:rPr>
        <w:t>12</w:t>
      </w:r>
      <w:r w:rsidRPr="00446656">
        <w:rPr>
          <w:rFonts w:eastAsia="標楷體"/>
          <w:bCs/>
          <w:sz w:val="28"/>
          <w:szCs w:val="28"/>
        </w:rPr>
        <w:t>，行距</w:t>
      </w:r>
      <w:r w:rsidRPr="00446656">
        <w:rPr>
          <w:rFonts w:eastAsia="標楷體"/>
          <w:bCs/>
          <w:sz w:val="28"/>
          <w:szCs w:val="28"/>
        </w:rPr>
        <w:t>1.5</w:t>
      </w:r>
      <w:r w:rsidRPr="00446656">
        <w:rPr>
          <w:rFonts w:eastAsia="標楷體"/>
          <w:bCs/>
          <w:sz w:val="28"/>
          <w:szCs w:val="28"/>
        </w:rPr>
        <w:t>倍。論文排序為中文摘要、英文摘要、全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文、參考文獻；摘要內的關鍵字，請將字體加黑，置於摘要下方。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三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論文審查：每篇論文稿件均由研討會審查委員與相關專家學者審核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之。凡來稿之主題、形式與本研討會規定不符者，主辦單位有權不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   </w:t>
      </w:r>
      <w:r w:rsidRPr="00446656">
        <w:rPr>
          <w:rFonts w:eastAsia="標楷體"/>
          <w:bCs/>
          <w:sz w:val="28"/>
          <w:szCs w:val="28"/>
        </w:rPr>
        <w:t>予選錄。</w:t>
      </w:r>
    </w:p>
    <w:p w:rsidR="00EA52B8" w:rsidRPr="00446656" w:rsidRDefault="00FB3C02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/>
          <w:kern w:val="0"/>
          <w:sz w:val="28"/>
          <w:szCs w:val="28"/>
        </w:rPr>
        <w:t xml:space="preserve">  (</w:t>
      </w:r>
      <w:r w:rsidRPr="00446656">
        <w:rPr>
          <w:rFonts w:eastAsia="標楷體"/>
          <w:kern w:val="0"/>
          <w:sz w:val="28"/>
          <w:szCs w:val="28"/>
        </w:rPr>
        <w:t>四</w:t>
      </w:r>
      <w:r w:rsidRPr="00446656">
        <w:rPr>
          <w:rFonts w:eastAsia="標楷體"/>
          <w:kern w:val="0"/>
          <w:sz w:val="28"/>
          <w:szCs w:val="28"/>
        </w:rPr>
        <w:t>)</w:t>
      </w:r>
      <w:r w:rsidRPr="00446656">
        <w:rPr>
          <w:rFonts w:eastAsia="標楷體"/>
          <w:kern w:val="0"/>
          <w:sz w:val="28"/>
          <w:szCs w:val="28"/>
        </w:rPr>
        <w:t>論文經錄取後</w:t>
      </w:r>
      <w:r w:rsidR="00EA52B8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EA52B8" w:rsidRPr="00446656">
        <w:rPr>
          <w:rFonts w:eastAsia="標楷體" w:hint="eastAsia"/>
          <w:kern w:val="0"/>
          <w:sz w:val="28"/>
          <w:szCs w:val="28"/>
        </w:rPr>
        <w:t>在規定時限內</w:t>
      </w:r>
      <w:r w:rsidRPr="00446656">
        <w:rPr>
          <w:rFonts w:eastAsia="標楷體"/>
          <w:kern w:val="0"/>
          <w:sz w:val="28"/>
          <w:szCs w:val="28"/>
        </w:rPr>
        <w:t>繳交全文內容，請自行排版完成後轉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為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檔（</w:t>
      </w:r>
      <w:r w:rsidR="00FB3C02" w:rsidRPr="00446656">
        <w:rPr>
          <w:rFonts w:eastAsia="標楷體"/>
          <w:kern w:val="0"/>
          <w:sz w:val="28"/>
          <w:szCs w:val="28"/>
        </w:rPr>
        <w:t>A4</w:t>
      </w:r>
      <w:r w:rsidR="00FB3C02" w:rsidRPr="00446656">
        <w:rPr>
          <w:rFonts w:eastAsia="標楷體"/>
          <w:kern w:val="0"/>
          <w:sz w:val="28"/>
          <w:szCs w:val="28"/>
        </w:rPr>
        <w:t>大小</w:t>
      </w:r>
      <w:r w:rsidR="00FB3C02" w:rsidRPr="00446656">
        <w:rPr>
          <w:rFonts w:eastAsia="標楷體" w:hint="eastAsia"/>
          <w:kern w:val="0"/>
          <w:sz w:val="28"/>
          <w:szCs w:val="28"/>
        </w:rPr>
        <w:t>）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FB3C02" w:rsidRPr="00446656">
        <w:rPr>
          <w:rFonts w:eastAsia="標楷體"/>
          <w:kern w:val="0"/>
          <w:sz w:val="28"/>
          <w:szCs w:val="28"/>
        </w:rPr>
        <w:t>並請將</w:t>
      </w:r>
      <w:r w:rsidR="00FB3C02" w:rsidRPr="00446656">
        <w:rPr>
          <w:rFonts w:eastAsia="標楷體"/>
          <w:kern w:val="0"/>
          <w:sz w:val="28"/>
          <w:szCs w:val="28"/>
        </w:rPr>
        <w:t>Word</w:t>
      </w:r>
      <w:r w:rsidR="00FB3C02" w:rsidRPr="00446656">
        <w:rPr>
          <w:rFonts w:eastAsia="標楷體"/>
          <w:kern w:val="0"/>
          <w:sz w:val="28"/>
          <w:szCs w:val="28"/>
        </w:rPr>
        <w:t>檔與</w:t>
      </w:r>
      <w:r w:rsidR="00FB3C02" w:rsidRPr="00446656">
        <w:rPr>
          <w:rFonts w:eastAsia="標楷體"/>
          <w:kern w:val="0"/>
          <w:sz w:val="28"/>
          <w:szCs w:val="28"/>
        </w:rPr>
        <w:t>PDF</w:t>
      </w:r>
      <w:r w:rsidR="00FB3C02" w:rsidRPr="00446656">
        <w:rPr>
          <w:rFonts w:eastAsia="標楷體"/>
          <w:kern w:val="0"/>
          <w:sz w:val="28"/>
          <w:szCs w:val="28"/>
        </w:rPr>
        <w:t>檔一併於</w:t>
      </w:r>
      <w:r w:rsidR="00FB3C02" w:rsidRPr="00446656">
        <w:rPr>
          <w:rFonts w:eastAsia="標楷體" w:hint="eastAsia"/>
          <w:kern w:val="0"/>
          <w:sz w:val="28"/>
          <w:szCs w:val="28"/>
        </w:rPr>
        <w:t>103</w:t>
      </w:r>
      <w:r w:rsidR="00FB3C02" w:rsidRPr="00446656">
        <w:rPr>
          <w:rFonts w:eastAsia="標楷體" w:hint="eastAsia"/>
          <w:kern w:val="0"/>
          <w:sz w:val="28"/>
          <w:szCs w:val="28"/>
        </w:rPr>
        <w:t>年</w:t>
      </w:r>
      <w:r w:rsidR="002D756B">
        <w:rPr>
          <w:rFonts w:eastAsia="標楷體" w:hint="eastAsia"/>
          <w:kern w:val="0"/>
          <w:sz w:val="28"/>
          <w:szCs w:val="28"/>
        </w:rPr>
        <w:t>10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lastRenderedPageBreak/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月</w:t>
      </w:r>
      <w:r w:rsidR="002D756B">
        <w:rPr>
          <w:rFonts w:eastAsia="標楷體" w:hint="eastAsia"/>
          <w:kern w:val="0"/>
          <w:sz w:val="28"/>
          <w:szCs w:val="28"/>
        </w:rPr>
        <w:t>30</w:t>
      </w:r>
      <w:r w:rsidR="00FB3C02" w:rsidRPr="00446656">
        <w:rPr>
          <w:rFonts w:eastAsia="標楷體"/>
          <w:kern w:val="0"/>
          <w:sz w:val="28"/>
          <w:szCs w:val="28"/>
        </w:rPr>
        <w:t>日前，逕寄</w:t>
      </w:r>
      <w:r w:rsidR="00FB3C02" w:rsidRPr="00446656">
        <w:rPr>
          <w:rFonts w:eastAsia="標楷體" w:hint="eastAsia"/>
          <w:kern w:val="0"/>
          <w:sz w:val="28"/>
          <w:szCs w:val="28"/>
        </w:rPr>
        <w:t>臺中市太平區新平路二段</w:t>
      </w:r>
      <w:r w:rsidR="00FB3C02" w:rsidRPr="00446656">
        <w:rPr>
          <w:rFonts w:eastAsia="標楷體" w:hint="eastAsia"/>
          <w:kern w:val="0"/>
          <w:sz w:val="28"/>
          <w:szCs w:val="28"/>
        </w:rPr>
        <w:t>100</w:t>
      </w:r>
      <w:r w:rsidR="00FB3C02" w:rsidRPr="00446656">
        <w:rPr>
          <w:rFonts w:eastAsia="標楷體" w:hint="eastAsia"/>
          <w:kern w:val="0"/>
          <w:sz w:val="28"/>
          <w:szCs w:val="28"/>
        </w:rPr>
        <w:t>號</w:t>
      </w:r>
      <w:r w:rsidR="00FB3C02" w:rsidRPr="00446656">
        <w:rPr>
          <w:rFonts w:eastAsia="標楷體" w:hint="eastAsia"/>
          <w:kern w:val="0"/>
          <w:sz w:val="28"/>
          <w:szCs w:val="28"/>
        </w:rPr>
        <w:t>(</w:t>
      </w:r>
      <w:r w:rsidR="00FB3C02" w:rsidRPr="00446656">
        <w:rPr>
          <w:rFonts w:eastAsia="標楷體" w:hint="eastAsia"/>
          <w:kern w:val="0"/>
          <w:sz w:val="28"/>
          <w:szCs w:val="28"/>
        </w:rPr>
        <w:t>臺中市太平區宜</w:t>
      </w:r>
    </w:p>
    <w:p w:rsidR="00EA52B8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 w:hint="eastAsia"/>
          <w:kern w:val="0"/>
          <w:sz w:val="28"/>
          <w:szCs w:val="28"/>
        </w:rPr>
        <w:t>欣國民小學</w:t>
      </w:r>
      <w:r w:rsidR="00FB3C02" w:rsidRPr="00446656">
        <w:rPr>
          <w:rFonts w:eastAsia="標楷體" w:hint="eastAsia"/>
          <w:kern w:val="0"/>
          <w:sz w:val="28"/>
          <w:szCs w:val="28"/>
        </w:rPr>
        <w:t>)</w:t>
      </w:r>
      <w:r w:rsidR="00FB3C02" w:rsidRPr="00446656">
        <w:rPr>
          <w:rFonts w:ascii="新細明體" w:hAnsi="新細明體" w:hint="eastAsia"/>
          <w:kern w:val="0"/>
          <w:sz w:val="28"/>
          <w:szCs w:val="28"/>
        </w:rPr>
        <w:t>，</w:t>
      </w:r>
      <w:r w:rsidR="00FB3C02" w:rsidRPr="00446656">
        <w:rPr>
          <w:rFonts w:eastAsia="標楷體"/>
          <w:kern w:val="0"/>
          <w:sz w:val="28"/>
          <w:szCs w:val="28"/>
        </w:rPr>
        <w:t>俾供審查及編製研討會手冊，承辦單位收到論文後，</w:t>
      </w:r>
    </w:p>
    <w:p w:rsidR="00FB3C02" w:rsidRPr="00446656" w:rsidRDefault="00EA52B8" w:rsidP="00435B64">
      <w:pPr>
        <w:spacing w:line="360" w:lineRule="auto"/>
        <w:ind w:left="538" w:hangingChars="192" w:hanging="538"/>
        <w:rPr>
          <w:rFonts w:eastAsia="標楷體"/>
          <w:kern w:val="0"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   </w:t>
      </w:r>
      <w:r w:rsidR="00FB3C02" w:rsidRPr="00446656">
        <w:rPr>
          <w:rFonts w:eastAsia="標楷體"/>
          <w:kern w:val="0"/>
          <w:sz w:val="28"/>
          <w:szCs w:val="28"/>
        </w:rPr>
        <w:t>將會給予回覆。並通知安排發表之場次及壁報張貼時間。</w:t>
      </w:r>
    </w:p>
    <w:p w:rsidR="00FB3C02" w:rsidRPr="00446656" w:rsidRDefault="00FB3C02" w:rsidP="00435B64">
      <w:pPr>
        <w:spacing w:line="360" w:lineRule="auto"/>
        <w:ind w:left="538" w:hangingChars="192" w:hanging="538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kern w:val="0"/>
          <w:sz w:val="28"/>
          <w:szCs w:val="28"/>
        </w:rPr>
        <w:t xml:space="preserve">  (</w:t>
      </w:r>
      <w:r w:rsidRPr="00446656">
        <w:rPr>
          <w:rFonts w:eastAsia="標楷體" w:hint="eastAsia"/>
          <w:kern w:val="0"/>
          <w:sz w:val="28"/>
          <w:szCs w:val="28"/>
        </w:rPr>
        <w:t>五</w:t>
      </w:r>
      <w:r w:rsidRPr="00446656">
        <w:rPr>
          <w:rFonts w:eastAsia="標楷體" w:hint="eastAsia"/>
          <w:kern w:val="0"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著作權或其他：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1.</w:t>
      </w:r>
      <w:r w:rsidRPr="00446656">
        <w:rPr>
          <w:rFonts w:eastAsia="標楷體"/>
          <w:sz w:val="28"/>
          <w:szCs w:val="28"/>
        </w:rPr>
        <w:t>稿件應以尚未正式發表之學術論文為限，請勿一稿兩投、違反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學術倫理，或有抄襲、改作等侵犯他人著作權之情形，若牽涉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上述情形，文責悉由作者自負。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2.</w:t>
      </w:r>
      <w:r w:rsidRPr="00446656">
        <w:rPr>
          <w:rFonts w:eastAsia="標楷體"/>
          <w:sz w:val="28"/>
          <w:szCs w:val="28"/>
        </w:rPr>
        <w:t>本次研討會經審查通過之論文，主辦單位將以學術研究、非營</w:t>
      </w:r>
    </w:p>
    <w:p w:rsidR="00FB3C02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 </w:t>
      </w:r>
      <w:r w:rsidRPr="00446656">
        <w:rPr>
          <w:rFonts w:eastAsia="標楷體"/>
          <w:sz w:val="28"/>
          <w:szCs w:val="28"/>
        </w:rPr>
        <w:t>利目的之前提，將論文收錄於網站、研討會光碟及手冊中。</w:t>
      </w:r>
    </w:p>
    <w:p w:rsidR="00BB77B7" w:rsidRPr="00446656" w:rsidRDefault="00FB3C02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六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資訊查詢：徵稿辦法與表格，請至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BB77B7" w:rsidRPr="00446656">
        <w:rPr>
          <w:rFonts w:ascii="標楷體" w:eastAsia="標楷體" w:hAnsi="標楷體" w:hint="eastAsia"/>
          <w:sz w:val="28"/>
          <w:szCs w:val="28"/>
        </w:rPr>
        <w:t>svr</w:t>
      </w:r>
      <w:r w:rsidR="00BB77B7" w:rsidRPr="00446656">
        <w:rPr>
          <w:rFonts w:eastAsia="標楷體" w:hint="eastAsia"/>
          <w:sz w:val="28"/>
          <w:szCs w:val="28"/>
        </w:rPr>
        <w:t>04.ysps.tc.edu.tw/remedical</w:t>
      </w:r>
    </w:p>
    <w:p w:rsidR="00FB3C02" w:rsidRPr="00446656" w:rsidRDefault="00BB77B7" w:rsidP="00435B64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FB3C02" w:rsidRPr="00446656">
        <w:rPr>
          <w:rFonts w:eastAsia="標楷體"/>
          <w:sz w:val="28"/>
          <w:szCs w:val="28"/>
        </w:rPr>
        <w:t>【研討會資訊】處下載。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>十四</w:t>
      </w:r>
      <w:r w:rsidRPr="00446656">
        <w:rPr>
          <w:rFonts w:ascii="新細明體" w:hAnsi="新細明體" w:hint="eastAsia"/>
          <w:bCs/>
          <w:sz w:val="28"/>
          <w:szCs w:val="28"/>
        </w:rPr>
        <w:t>、</w:t>
      </w:r>
      <w:r w:rsidRPr="00446656">
        <w:rPr>
          <w:rFonts w:eastAsia="標楷體"/>
          <w:bCs/>
          <w:sz w:val="28"/>
          <w:szCs w:val="28"/>
        </w:rPr>
        <w:t>聯絡方式：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eastAsia="標楷體" w:hint="eastAsia"/>
          <w:sz w:val="28"/>
          <w:szCs w:val="28"/>
        </w:rPr>
        <w:t>w970201@yahoo.com.tw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    0931602306</w:t>
      </w:r>
    </w:p>
    <w:p w:rsidR="00FB3C02" w:rsidRPr="00446656" w:rsidRDefault="00FB3C02" w:rsidP="00435B64">
      <w:pPr>
        <w:numPr>
          <w:ilvl w:val="0"/>
          <w:numId w:val="13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 w:hint="eastAsia"/>
          <w:sz w:val="28"/>
          <w:szCs w:val="28"/>
        </w:rPr>
        <w:t>：廖瑞昌先生，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435B64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04-22701567#710</w:t>
      </w:r>
      <w:r w:rsidR="00657DEB" w:rsidRPr="00446656">
        <w:rPr>
          <w:rFonts w:eastAsia="標楷體" w:hint="eastAsia"/>
          <w:sz w:val="28"/>
          <w:szCs w:val="28"/>
        </w:rPr>
        <w:t xml:space="preserve">    </w:t>
      </w:r>
    </w:p>
    <w:p w:rsidR="00FB3C02" w:rsidRPr="00446656" w:rsidRDefault="00FB3C02" w:rsidP="00435B64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十五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研討會議程表：（如附件一）。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十六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經費預算及差假：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Cs/>
          <w:sz w:val="28"/>
          <w:szCs w:val="28"/>
        </w:rPr>
        <w:t xml:space="preserve">  (</w:t>
      </w:r>
      <w:r w:rsidRPr="00446656">
        <w:rPr>
          <w:rFonts w:eastAsia="標楷體" w:hint="eastAsia"/>
          <w:bCs/>
          <w:sz w:val="28"/>
          <w:szCs w:val="28"/>
        </w:rPr>
        <w:t>一</w:t>
      </w:r>
      <w:r w:rsidRPr="00446656">
        <w:rPr>
          <w:rFonts w:eastAsia="標楷體" w:hint="eastAsia"/>
          <w:bCs/>
          <w:sz w:val="28"/>
          <w:szCs w:val="28"/>
        </w:rPr>
        <w:t>)</w:t>
      </w:r>
      <w:r w:rsidRPr="00446656">
        <w:rPr>
          <w:rFonts w:eastAsia="標楷體"/>
          <w:bCs/>
          <w:sz w:val="28"/>
          <w:szCs w:val="28"/>
        </w:rPr>
        <w:t>由本市</w:t>
      </w:r>
      <w:r w:rsidRPr="00446656">
        <w:rPr>
          <w:rFonts w:eastAsia="標楷體"/>
          <w:bCs/>
          <w:sz w:val="28"/>
          <w:szCs w:val="28"/>
        </w:rPr>
        <w:t>10</w:t>
      </w:r>
      <w:r w:rsidRPr="00446656">
        <w:rPr>
          <w:rFonts w:eastAsia="標楷體" w:hint="eastAsia"/>
          <w:bCs/>
          <w:sz w:val="28"/>
          <w:szCs w:val="28"/>
        </w:rPr>
        <w:t>3</w:t>
      </w:r>
      <w:r w:rsidRPr="00446656">
        <w:rPr>
          <w:rFonts w:eastAsia="標楷體"/>
          <w:bCs/>
          <w:sz w:val="28"/>
          <w:szCs w:val="28"/>
        </w:rPr>
        <w:t>年度</w:t>
      </w:r>
      <w:r w:rsidRPr="00446656">
        <w:rPr>
          <w:rFonts w:eastAsia="標楷體" w:hint="eastAsia"/>
          <w:bCs/>
          <w:sz w:val="28"/>
          <w:szCs w:val="28"/>
        </w:rPr>
        <w:t>補救教學整體推動方案經費</w:t>
      </w:r>
      <w:r w:rsidRPr="00446656">
        <w:rPr>
          <w:rFonts w:eastAsia="標楷體"/>
          <w:bCs/>
          <w:sz w:val="28"/>
          <w:szCs w:val="28"/>
        </w:rPr>
        <w:t>項下支</w:t>
      </w:r>
      <w:r w:rsidRPr="00446656">
        <w:rPr>
          <w:rFonts w:eastAsia="標楷體" w:hint="eastAsia"/>
          <w:bCs/>
          <w:sz w:val="28"/>
          <w:szCs w:val="28"/>
        </w:rPr>
        <w:t>應</w:t>
      </w:r>
      <w:r w:rsidRPr="00446656">
        <w:rPr>
          <w:rFonts w:eastAsia="標楷體"/>
          <w:bCs/>
          <w:sz w:val="28"/>
          <w:szCs w:val="28"/>
        </w:rPr>
        <w:t>。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凡參加研討會之老師或相關人員請准予公假（課務派代）登記</w:t>
      </w:r>
    </w:p>
    <w:p w:rsidR="00FB3C02" w:rsidRPr="00446656" w:rsidRDefault="00FB3C02" w:rsidP="00435B64">
      <w:pPr>
        <w:tabs>
          <w:tab w:val="left" w:pos="-28"/>
        </w:tabs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全程參與本次研討會之人員核發研習時數</w:t>
      </w:r>
      <w:r w:rsidRPr="00446656">
        <w:rPr>
          <w:rFonts w:eastAsia="標楷體" w:hint="eastAsia"/>
          <w:sz w:val="28"/>
          <w:szCs w:val="28"/>
        </w:rPr>
        <w:t>7</w:t>
      </w:r>
      <w:r w:rsidRPr="00446656">
        <w:rPr>
          <w:rFonts w:eastAsia="標楷體"/>
          <w:sz w:val="28"/>
          <w:szCs w:val="28"/>
        </w:rPr>
        <w:t>小時。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十七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預期效益：藉由教育研討會之實施，讓所有負責攜手計畫、補救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教學之業務單位、學校攜手計畫教學人員、教師能凝聚共識，並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 </w:t>
      </w:r>
      <w:r w:rsidRPr="00446656">
        <w:rPr>
          <w:rFonts w:eastAsia="標楷體"/>
          <w:sz w:val="28"/>
          <w:szCs w:val="28"/>
        </w:rPr>
        <w:t>進而開拓與發展補救教學行動研究的設計。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十八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獎勵：辦理本活動有功人員依本市規定敘獎。</w:t>
      </w:r>
    </w:p>
    <w:p w:rsidR="00FB3C02" w:rsidRPr="00446656" w:rsidRDefault="00FB3C02" w:rsidP="00435B64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十九</w:t>
      </w:r>
      <w:r w:rsidRPr="0044665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/>
          <w:sz w:val="28"/>
          <w:szCs w:val="28"/>
        </w:rPr>
        <w:t>本計畫</w:t>
      </w:r>
      <w:r w:rsidRPr="00446656">
        <w:rPr>
          <w:rFonts w:eastAsia="標楷體" w:hint="eastAsia"/>
          <w:sz w:val="28"/>
          <w:szCs w:val="28"/>
        </w:rPr>
        <w:t>陳臺中</w:t>
      </w:r>
      <w:r w:rsidRPr="00446656">
        <w:rPr>
          <w:rFonts w:eastAsia="標楷體"/>
          <w:sz w:val="28"/>
          <w:szCs w:val="28"/>
        </w:rPr>
        <w:t>市政府教育</w:t>
      </w:r>
      <w:r w:rsidRPr="00446656">
        <w:rPr>
          <w:rFonts w:eastAsia="標楷體" w:hint="eastAsia"/>
          <w:sz w:val="28"/>
          <w:szCs w:val="28"/>
        </w:rPr>
        <w:t>局</w:t>
      </w:r>
      <w:r w:rsidRPr="00446656">
        <w:rPr>
          <w:rFonts w:eastAsia="標楷體"/>
          <w:sz w:val="28"/>
          <w:szCs w:val="28"/>
        </w:rPr>
        <w:t>核准後實施，修正時亦同。</w:t>
      </w: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kinsoku w:val="0"/>
        <w:spacing w:line="400" w:lineRule="exact"/>
        <w:rPr>
          <w:rFonts w:eastAsia="標楷體"/>
        </w:rPr>
      </w:pPr>
    </w:p>
    <w:p w:rsidR="00FB3C02" w:rsidRPr="00446656" w:rsidRDefault="00FB3C02">
      <w:pPr>
        <w:spacing w:line="360" w:lineRule="auto"/>
        <w:jc w:val="center"/>
        <w:rPr>
          <w:rFonts w:eastAsia="標楷體"/>
        </w:rPr>
      </w:pPr>
      <w:r w:rsidRPr="00446656">
        <w:rPr>
          <w:rFonts w:eastAsia="標楷體"/>
        </w:rPr>
        <w:br w:type="page"/>
      </w:r>
    </w:p>
    <w:p w:rsidR="0001537F" w:rsidRDefault="007D49C4" w:rsidP="0001537F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7D49C4">
        <w:rPr>
          <w:rFonts w:eastAsia="標楷體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9" type="#_x0000_t202" style="position:absolute;left:0;text-align:left;margin-left:9pt;margin-top:-23.7pt;width:54pt;height:2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">
            <v:textbox>
              <w:txbxContent>
                <w:p w:rsidR="0001537F" w:rsidRDefault="0001537F" w:rsidP="0001537F">
                  <w:pPr>
                    <w:tabs>
                      <w:tab w:val="left" w:pos="-28"/>
                    </w:tabs>
                    <w:kinsoku w:val="0"/>
                    <w:spacing w:line="500" w:lineRule="exact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附件一</w:t>
                  </w:r>
                </w:p>
                <w:p w:rsidR="0001537F" w:rsidRDefault="0001537F" w:rsidP="0001537F"/>
              </w:txbxContent>
            </v:textbox>
          </v:shape>
        </w:pict>
      </w:r>
      <w:r w:rsidR="0001537F">
        <w:rPr>
          <w:rFonts w:eastAsia="標楷體" w:hint="eastAsia"/>
          <w:b/>
          <w:sz w:val="28"/>
          <w:szCs w:val="28"/>
        </w:rPr>
        <w:t>臺</w:t>
      </w:r>
      <w:r w:rsidR="0001537F">
        <w:rPr>
          <w:rFonts w:eastAsia="標楷體"/>
          <w:b/>
          <w:sz w:val="28"/>
          <w:szCs w:val="28"/>
        </w:rPr>
        <w:t>中市</w:t>
      </w:r>
      <w:r w:rsidR="0001537F">
        <w:rPr>
          <w:rFonts w:eastAsia="標楷體"/>
          <w:b/>
          <w:sz w:val="28"/>
          <w:szCs w:val="28"/>
        </w:rPr>
        <w:t>103</w:t>
      </w:r>
      <w:r w:rsidR="0001537F">
        <w:rPr>
          <w:rFonts w:eastAsia="標楷體"/>
          <w:b/>
          <w:sz w:val="28"/>
          <w:szCs w:val="28"/>
        </w:rPr>
        <w:t>年度補救教學行動</w:t>
      </w:r>
      <w:r w:rsidR="0001537F">
        <w:rPr>
          <w:rFonts w:eastAsia="標楷體" w:hint="eastAsia"/>
          <w:b/>
          <w:sz w:val="28"/>
          <w:szCs w:val="28"/>
        </w:rPr>
        <w:t>研究</w:t>
      </w:r>
      <w:r w:rsidR="0001537F">
        <w:rPr>
          <w:rFonts w:eastAsia="標楷體"/>
          <w:b/>
          <w:sz w:val="28"/>
          <w:szCs w:val="28"/>
        </w:rPr>
        <w:t>與教學策略學術研討會</w:t>
      </w:r>
    </w:p>
    <w:p w:rsidR="0001537F" w:rsidRDefault="0001537F" w:rsidP="0001537F">
      <w:pPr>
        <w:tabs>
          <w:tab w:val="left" w:pos="0"/>
          <w:tab w:val="left" w:pos="540"/>
          <w:tab w:val="left" w:pos="720"/>
          <w:tab w:val="left" w:pos="180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eastAsia="標楷體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eastAsia="標楷體"/>
          <w:b/>
          <w:bCs/>
          <w:color w:val="000000"/>
          <w:kern w:val="0"/>
          <w:sz w:val="28"/>
          <w:szCs w:val="28"/>
        </w:rPr>
        <w:t>研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討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會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議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eastAsia="標楷體"/>
          <w:b/>
          <w:bCs/>
          <w:kern w:val="0"/>
          <w:sz w:val="28"/>
          <w:szCs w:val="28"/>
        </w:rPr>
        <w:t xml:space="preserve"> </w:t>
      </w:r>
      <w:r>
        <w:rPr>
          <w:rFonts w:eastAsia="標楷體"/>
          <w:b/>
          <w:bCs/>
          <w:color w:val="000000"/>
          <w:kern w:val="0"/>
          <w:sz w:val="28"/>
          <w:szCs w:val="28"/>
        </w:rPr>
        <w:t>程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1"/>
        <w:gridCol w:w="3612"/>
        <w:gridCol w:w="4111"/>
        <w:gridCol w:w="4792"/>
      </w:tblGrid>
      <w:tr w:rsidR="0001537F" w:rsidTr="00950DF9">
        <w:trPr>
          <w:gridAfter w:val="1"/>
          <w:wAfter w:w="4792" w:type="dxa"/>
          <w:cantSplit/>
        </w:trPr>
        <w:tc>
          <w:tcPr>
            <w:tcW w:w="9384" w:type="dxa"/>
            <w:gridSpan w:val="3"/>
          </w:tcPr>
          <w:bookmarkEnd w:id="0"/>
          <w:p w:rsidR="0001537F" w:rsidRDefault="004A2562" w:rsidP="00950DF9">
            <w:pPr>
              <w:snapToGrid w:val="0"/>
              <w:spacing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103</w:t>
            </w:r>
            <w:r w:rsidR="0001537F">
              <w:rPr>
                <w:rFonts w:eastAsia="標楷體"/>
                <w:bCs/>
                <w:sz w:val="28"/>
                <w:szCs w:val="28"/>
              </w:rPr>
              <w:t>年</w:t>
            </w:r>
            <w:r w:rsidR="0001537F">
              <w:rPr>
                <w:rFonts w:eastAsia="標楷體" w:hint="eastAsia"/>
                <w:bCs/>
                <w:sz w:val="28"/>
                <w:szCs w:val="28"/>
              </w:rPr>
              <w:t>11</w:t>
            </w:r>
            <w:r w:rsidR="0001537F">
              <w:rPr>
                <w:rFonts w:eastAsia="標楷體"/>
                <w:bCs/>
                <w:sz w:val="28"/>
                <w:szCs w:val="28"/>
              </w:rPr>
              <w:t>月</w:t>
            </w:r>
            <w:r w:rsidR="0001537F">
              <w:rPr>
                <w:rFonts w:eastAsia="標楷體" w:hint="eastAsia"/>
                <w:bCs/>
                <w:sz w:val="28"/>
                <w:szCs w:val="28"/>
              </w:rPr>
              <w:t>22</w:t>
            </w:r>
            <w:r w:rsidR="0001537F">
              <w:rPr>
                <w:rFonts w:eastAsia="標楷體"/>
                <w:bCs/>
                <w:sz w:val="28"/>
                <w:szCs w:val="28"/>
              </w:rPr>
              <w:t>日</w:t>
            </w:r>
            <w:r w:rsidR="0001537F">
              <w:rPr>
                <w:rFonts w:eastAsia="標楷體"/>
                <w:bCs/>
                <w:sz w:val="28"/>
                <w:szCs w:val="28"/>
              </w:rPr>
              <w:t>(</w:t>
            </w:r>
            <w:r w:rsidR="0001537F">
              <w:rPr>
                <w:rFonts w:eastAsia="標楷體"/>
                <w:bCs/>
                <w:sz w:val="28"/>
                <w:szCs w:val="28"/>
              </w:rPr>
              <w:t>星期</w:t>
            </w:r>
            <w:r w:rsidR="0001537F">
              <w:rPr>
                <w:rFonts w:eastAsia="標楷體" w:hint="eastAsia"/>
                <w:bCs/>
                <w:sz w:val="28"/>
                <w:szCs w:val="28"/>
              </w:rPr>
              <w:t>六</w:t>
            </w:r>
            <w:r w:rsidR="0001537F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時間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議程內容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08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30-09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到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00-09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20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始業式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教育部長官</w:t>
            </w:r>
          </w:p>
          <w:p w:rsidR="0001537F" w:rsidRDefault="0001537F" w:rsidP="00950DF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>臺中</w:t>
            </w:r>
            <w:r>
              <w:rPr>
                <w:rFonts w:eastAsia="標楷體"/>
                <w:sz w:val="28"/>
                <w:szCs w:val="28"/>
              </w:rPr>
              <w:t>市政府教育</w:t>
            </w:r>
            <w:r>
              <w:rPr>
                <w:rFonts w:eastAsia="標楷體" w:hint="eastAsia"/>
                <w:sz w:val="28"/>
                <w:szCs w:val="28"/>
              </w:rPr>
              <w:t>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吳局</w:t>
            </w:r>
            <w:r>
              <w:rPr>
                <w:rFonts w:eastAsia="標楷體"/>
                <w:sz w:val="28"/>
                <w:szCs w:val="28"/>
              </w:rPr>
              <w:t>長</w:t>
            </w:r>
            <w:r>
              <w:rPr>
                <w:rFonts w:eastAsia="標楷體" w:hint="eastAsia"/>
                <w:sz w:val="28"/>
                <w:szCs w:val="28"/>
              </w:rPr>
              <w:t>榕峯</w:t>
            </w:r>
          </w:p>
          <w:p w:rsidR="0092617B" w:rsidRDefault="0092617B" w:rsidP="0092617B">
            <w:pPr>
              <w:snapToGrid w:val="0"/>
              <w:ind w:firstLineChars="400" w:firstLine="1120"/>
              <w:jc w:val="both"/>
              <w:rPr>
                <w:rFonts w:eastAsia="標楷體"/>
                <w:sz w:val="28"/>
                <w:szCs w:val="28"/>
              </w:rPr>
            </w:pPr>
            <w:r w:rsidRPr="00D114C5">
              <w:rPr>
                <w:rFonts w:eastAsia="標楷體" w:hint="eastAsia"/>
                <w:sz w:val="28"/>
                <w:szCs w:val="28"/>
              </w:rPr>
              <w:t>國立臺中教育大學</w:t>
            </w:r>
          </w:p>
          <w:p w:rsidR="0001537F" w:rsidRDefault="0001537F" w:rsidP="00950DF9">
            <w:pPr>
              <w:snapToGrid w:val="0"/>
              <w:ind w:leftChars="201" w:left="482"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國立</w:t>
            </w:r>
            <w:r>
              <w:rPr>
                <w:rFonts w:eastAsia="標楷體" w:hint="eastAsia"/>
                <w:sz w:val="28"/>
                <w:szCs w:val="28"/>
              </w:rPr>
              <w:t>彰化師範大學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出席人員另邀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01537F" w:rsidTr="00950DF9">
        <w:trPr>
          <w:gridAfter w:val="1"/>
          <w:wAfter w:w="4792" w:type="dxa"/>
          <w:cantSplit/>
          <w:trHeight w:val="275"/>
        </w:trPr>
        <w:tc>
          <w:tcPr>
            <w:tcW w:w="1661" w:type="dxa"/>
            <w:vMerge w:val="restart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09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20 -10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50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專題演講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 w:hint="eastAsia"/>
                <w:bCs/>
                <w:sz w:val="28"/>
                <w:szCs w:val="28"/>
              </w:rPr>
              <w:t>台中教育大學求真樓</w:t>
            </w:r>
          </w:p>
        </w:tc>
      </w:tr>
      <w:tr w:rsidR="0001537F" w:rsidTr="00950DF9">
        <w:trPr>
          <w:gridAfter w:val="1"/>
          <w:wAfter w:w="4792" w:type="dxa"/>
          <w:cantSplit/>
          <w:trHeight w:val="438"/>
        </w:trPr>
        <w:tc>
          <w:tcPr>
            <w:tcW w:w="1661" w:type="dxa"/>
            <w:vMerge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吳榕峯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臺中</w:t>
            </w:r>
            <w:r>
              <w:rPr>
                <w:rFonts w:eastAsia="標楷體"/>
                <w:sz w:val="28"/>
                <w:szCs w:val="28"/>
              </w:rPr>
              <w:t>市教育</w:t>
            </w:r>
            <w:r>
              <w:rPr>
                <w:rFonts w:eastAsia="標楷體" w:hint="eastAsia"/>
                <w:sz w:val="28"/>
                <w:szCs w:val="28"/>
              </w:rPr>
              <w:t>局局</w:t>
            </w:r>
            <w:r>
              <w:rPr>
                <w:rFonts w:eastAsia="標楷體"/>
                <w:sz w:val="28"/>
                <w:szCs w:val="28"/>
              </w:rPr>
              <w:t>長）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專題演講：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eastAsia="標楷體" w:hint="eastAsia"/>
                <w:sz w:val="28"/>
                <w:szCs w:val="28"/>
              </w:rPr>
              <w:t>補救教學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」與</w:t>
            </w:r>
            <w:r>
              <w:rPr>
                <w:rFonts w:eastAsia="標楷體" w:hint="eastAsia"/>
                <w:sz w:val="28"/>
                <w:szCs w:val="28"/>
              </w:rPr>
              <w:t>行動研究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暨大教政系翁福元教授</w:t>
            </w:r>
            <w:r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pacing w:val="40"/>
                <w:sz w:val="22"/>
              </w:rPr>
            </w:pPr>
            <w:r>
              <w:rPr>
                <w:rFonts w:eastAsia="標楷體"/>
                <w:spacing w:val="40"/>
                <w:sz w:val="22"/>
                <w:szCs w:val="22"/>
              </w:rPr>
              <w:t>10:50-11:</w:t>
            </w:r>
            <w:r>
              <w:rPr>
                <w:rFonts w:eastAsia="標楷體" w:hint="eastAsia"/>
                <w:spacing w:val="40"/>
                <w:sz w:val="22"/>
                <w:szCs w:val="22"/>
              </w:rPr>
              <w:t>10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茶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01537F" w:rsidTr="00950DF9">
        <w:trPr>
          <w:gridAfter w:val="1"/>
          <w:wAfter w:w="4792" w:type="dxa"/>
          <w:cantSplit/>
        </w:trPr>
        <w:tc>
          <w:tcPr>
            <w:tcW w:w="1661" w:type="dxa"/>
            <w:vMerge w:val="restart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11: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/>
                <w:sz w:val="22"/>
                <w:szCs w:val="22"/>
              </w:rPr>
              <w:t>-12:00</w:t>
            </w: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A-1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B-1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01537F" w:rsidTr="00950DF9">
        <w:trPr>
          <w:gridAfter w:val="1"/>
          <w:wAfter w:w="4792" w:type="dxa"/>
          <w:cantSplit/>
        </w:trPr>
        <w:tc>
          <w:tcPr>
            <w:tcW w:w="1661" w:type="dxa"/>
            <w:vMerge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張景然教授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>
              <w:rPr>
                <w:rFonts w:eastAsia="標楷體" w:hint="eastAsia"/>
                <w:sz w:val="28"/>
                <w:szCs w:val="28"/>
              </w:rPr>
              <w:t>林清文教授</w:t>
            </w:r>
          </w:p>
        </w:tc>
        <w:tc>
          <w:tcPr>
            <w:tcW w:w="4111" w:type="dxa"/>
          </w:tcPr>
          <w:p w:rsidR="0001537F" w:rsidRPr="00AE68A7" w:rsidRDefault="0001537F" w:rsidP="00950DF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林啟超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 w:rsidRPr="00AE68A7">
              <w:rPr>
                <w:rFonts w:ascii="標楷體" w:eastAsia="標楷體" w:hAnsi="標楷體" w:hint="eastAsia"/>
                <w:sz w:val="28"/>
              </w:rPr>
              <w:t>王智弘</w:t>
            </w:r>
            <w:r>
              <w:rPr>
                <w:rFonts w:eastAsia="標楷體" w:hint="eastAsia"/>
                <w:sz w:val="28"/>
                <w:szCs w:val="28"/>
              </w:rPr>
              <w:t>教授</w:t>
            </w:r>
          </w:p>
        </w:tc>
      </w:tr>
      <w:tr w:rsidR="0001537F" w:rsidTr="00950DF9">
        <w:trPr>
          <w:gridAfter w:val="1"/>
          <w:wAfter w:w="4792" w:type="dxa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12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00-13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</w:t>
            </w:r>
          </w:p>
        </w:tc>
        <w:tc>
          <w:tcPr>
            <w:tcW w:w="7723" w:type="dxa"/>
            <w:gridSpan w:val="2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午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01537F" w:rsidTr="00950DF9">
        <w:trPr>
          <w:cantSplit/>
          <w:trHeight w:val="178"/>
        </w:trPr>
        <w:tc>
          <w:tcPr>
            <w:tcW w:w="1661" w:type="dxa"/>
            <w:vMerge w:val="restart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13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00-1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A-</w:t>
            </w:r>
            <w:r>
              <w:rPr>
                <w:rFonts w:eastAsia="標楷體" w:hint="eastAsia"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B-</w:t>
            </w:r>
            <w:r>
              <w:rPr>
                <w:rFonts w:eastAsia="標楷體" w:hint="eastAsia"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  <w:tc>
          <w:tcPr>
            <w:tcW w:w="4792" w:type="dxa"/>
            <w:vMerge w:val="restart"/>
            <w:tcBorders>
              <w:top w:val="nil"/>
              <w:bottom w:val="nil"/>
            </w:tcBorders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01537F" w:rsidTr="00950DF9">
        <w:trPr>
          <w:cantSplit/>
          <w:trHeight w:val="177"/>
        </w:trPr>
        <w:tc>
          <w:tcPr>
            <w:tcW w:w="1661" w:type="dxa"/>
            <w:vMerge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 w:rsidRPr="00E101C8">
              <w:rPr>
                <w:rFonts w:ascii="標楷體" w:eastAsia="標楷體" w:hAnsi="標楷體" w:hint="eastAsia"/>
                <w:sz w:val="28"/>
              </w:rPr>
              <w:t>梁福鎮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 w:rsidRPr="0078466E">
              <w:rPr>
                <w:rFonts w:ascii="標楷體" w:eastAsia="標楷體" w:hAnsi="標楷體" w:hint="eastAsia"/>
                <w:sz w:val="28"/>
                <w:szCs w:val="28"/>
              </w:rPr>
              <w:t>張景然、</w:t>
            </w:r>
            <w:r w:rsidRPr="00C762F8">
              <w:rPr>
                <w:rFonts w:ascii="標楷體" w:eastAsia="標楷體" w:hAnsi="標楷體" w:hint="eastAsia"/>
                <w:sz w:val="28"/>
              </w:rPr>
              <w:t>陳慧芬</w:t>
            </w:r>
            <w:r w:rsidRPr="0078466E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江志正</w:t>
            </w:r>
            <w:r>
              <w:rPr>
                <w:rFonts w:eastAsia="標楷體"/>
                <w:sz w:val="28"/>
                <w:szCs w:val="28"/>
              </w:rPr>
              <w:t>教授</w:t>
            </w:r>
          </w:p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>
              <w:rPr>
                <w:rFonts w:eastAsia="標楷體" w:hint="eastAsia"/>
                <w:sz w:val="28"/>
                <w:szCs w:val="28"/>
              </w:rPr>
              <w:t>翁福元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C762F8">
              <w:rPr>
                <w:rFonts w:ascii="標楷體" w:eastAsia="標楷體" w:hAnsi="標楷體" w:hint="eastAsia"/>
                <w:sz w:val="28"/>
              </w:rPr>
              <w:t>陳易芬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</w:tc>
        <w:tc>
          <w:tcPr>
            <w:tcW w:w="4792" w:type="dxa"/>
            <w:vMerge/>
            <w:tcBorders>
              <w:top w:val="nil"/>
              <w:bottom w:val="nil"/>
            </w:tcBorders>
          </w:tcPr>
          <w:p w:rsidR="0001537F" w:rsidRDefault="0001537F" w:rsidP="00950DF9">
            <w:pPr>
              <w:tabs>
                <w:tab w:val="left" w:pos="828"/>
              </w:tabs>
              <w:snapToGrid w:val="0"/>
              <w:ind w:left="1053" w:hangingChars="376" w:hanging="1053"/>
              <w:rPr>
                <w:rFonts w:eastAsia="標楷體"/>
                <w:sz w:val="28"/>
                <w:szCs w:val="28"/>
              </w:rPr>
            </w:pPr>
          </w:p>
        </w:tc>
      </w:tr>
      <w:tr w:rsidR="0001537F" w:rsidTr="00950DF9">
        <w:trPr>
          <w:gridAfter w:val="1"/>
          <w:wAfter w:w="4792" w:type="dxa"/>
          <w:cantSplit/>
          <w:trHeight w:val="90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>
              <w:rPr>
                <w:rFonts w:eastAsia="標楷體"/>
                <w:sz w:val="22"/>
                <w:szCs w:val="22"/>
              </w:rPr>
              <w:t>-1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7723" w:type="dxa"/>
            <w:gridSpan w:val="2"/>
            <w:tcBorders>
              <w:top w:val="nil"/>
            </w:tcBorders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茶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敘</w:t>
            </w:r>
          </w:p>
        </w:tc>
      </w:tr>
      <w:tr w:rsidR="0001537F" w:rsidTr="00950DF9">
        <w:trPr>
          <w:gridAfter w:val="1"/>
          <w:wAfter w:w="4792" w:type="dxa"/>
          <w:cantSplit/>
          <w:trHeight w:val="240"/>
        </w:trPr>
        <w:tc>
          <w:tcPr>
            <w:tcW w:w="1661" w:type="dxa"/>
            <w:vMerge w:val="restart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0-1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3612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A-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論文發表（</w:t>
            </w:r>
            <w:r>
              <w:rPr>
                <w:rFonts w:eastAsia="標楷體"/>
                <w:bCs/>
                <w:sz w:val="28"/>
                <w:szCs w:val="28"/>
              </w:rPr>
              <w:t>B-</w:t>
            </w:r>
            <w:r>
              <w:rPr>
                <w:rFonts w:eastAsia="標楷體" w:hint="eastAsia"/>
                <w:bCs/>
                <w:sz w:val="28"/>
                <w:szCs w:val="28"/>
              </w:rPr>
              <w:t>3</w:t>
            </w:r>
            <w:r>
              <w:rPr>
                <w:rFonts w:eastAsia="標楷體"/>
                <w:bCs/>
                <w:sz w:val="28"/>
                <w:szCs w:val="28"/>
              </w:rPr>
              <w:t>）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教室</w:t>
            </w: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</w:tr>
      <w:tr w:rsidR="0001537F" w:rsidTr="00950DF9">
        <w:trPr>
          <w:gridAfter w:val="1"/>
          <w:wAfter w:w="4792" w:type="dxa"/>
          <w:cantSplit/>
          <w:trHeight w:val="350"/>
        </w:trPr>
        <w:tc>
          <w:tcPr>
            <w:tcW w:w="1661" w:type="dxa"/>
            <w:vMerge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612" w:type="dxa"/>
            <w:vAlign w:val="center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林彩岫</w:t>
            </w:r>
            <w:r>
              <w:rPr>
                <w:rFonts w:eastAsia="標楷體"/>
                <w:sz w:val="28"/>
                <w:szCs w:val="28"/>
              </w:rPr>
              <w:t>教授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>
              <w:rPr>
                <w:rFonts w:eastAsia="標楷體" w:hint="eastAsia"/>
                <w:sz w:val="28"/>
                <w:szCs w:val="28"/>
              </w:rPr>
              <w:t>江志正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</w:tc>
        <w:tc>
          <w:tcPr>
            <w:tcW w:w="4111" w:type="dxa"/>
          </w:tcPr>
          <w:p w:rsidR="0001537F" w:rsidRDefault="0001537F" w:rsidP="00950DF9">
            <w:pPr>
              <w:snapToGrid w:val="0"/>
              <w:ind w:left="1092" w:hangingChars="390" w:hanging="109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主持人：</w:t>
            </w:r>
            <w:r>
              <w:rPr>
                <w:rFonts w:eastAsia="標楷體" w:hint="eastAsia"/>
                <w:sz w:val="28"/>
                <w:szCs w:val="28"/>
              </w:rPr>
              <w:t>楊銀興</w:t>
            </w:r>
            <w:r>
              <w:rPr>
                <w:rFonts w:eastAsia="標楷體"/>
                <w:sz w:val="28"/>
                <w:szCs w:val="28"/>
              </w:rPr>
              <w:t>教授</w:t>
            </w:r>
          </w:p>
          <w:p w:rsidR="0001537F" w:rsidRDefault="0001537F" w:rsidP="00950DF9">
            <w:pPr>
              <w:snapToGrid w:val="0"/>
              <w:ind w:left="1092" w:hangingChars="390" w:hanging="1092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發表人：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篇，待聘</w:t>
            </w:r>
          </w:p>
          <w:p w:rsidR="0001537F" w:rsidRDefault="0001537F" w:rsidP="00950DF9">
            <w:pPr>
              <w:snapToGrid w:val="0"/>
              <w:ind w:left="1092" w:hangingChars="390" w:hanging="109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評論人：</w:t>
            </w:r>
            <w:r w:rsidRPr="00E101C8">
              <w:rPr>
                <w:rFonts w:ascii="標楷體" w:eastAsia="標楷體" w:hAnsi="標楷體" w:hint="eastAsia"/>
                <w:sz w:val="28"/>
              </w:rPr>
              <w:t>梁福鎮</w:t>
            </w:r>
            <w:r>
              <w:rPr>
                <w:rFonts w:ascii="標楷體" w:eastAsia="標楷體" w:hAnsi="標楷體" w:hint="eastAsia"/>
                <w:sz w:val="28"/>
              </w:rPr>
              <w:t>教授</w:t>
            </w:r>
          </w:p>
        </w:tc>
      </w:tr>
      <w:tr w:rsidR="0001537F" w:rsidTr="00950DF9">
        <w:trPr>
          <w:gridAfter w:val="1"/>
          <w:wAfter w:w="4792" w:type="dxa"/>
          <w:cantSplit/>
          <w:trHeight w:val="356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0-16</w:t>
            </w:r>
            <w:r>
              <w:rPr>
                <w:rFonts w:eastAsia="標楷體"/>
                <w:sz w:val="22"/>
                <w:szCs w:val="22"/>
              </w:rPr>
              <w:t>：</w:t>
            </w:r>
            <w:r>
              <w:rPr>
                <w:rFonts w:eastAsia="標楷體" w:hint="eastAsia"/>
                <w:sz w:val="22"/>
                <w:szCs w:val="22"/>
              </w:rPr>
              <w:t>30</w:t>
            </w:r>
          </w:p>
        </w:tc>
        <w:tc>
          <w:tcPr>
            <w:tcW w:w="7723" w:type="dxa"/>
            <w:gridSpan w:val="2"/>
            <w:vAlign w:val="center"/>
          </w:tcPr>
          <w:p w:rsidR="0001537F" w:rsidRDefault="0001537F" w:rsidP="00950DF9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綜合座談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臺中</w:t>
            </w:r>
            <w:r>
              <w:rPr>
                <w:rFonts w:eastAsia="標楷體"/>
                <w:sz w:val="28"/>
                <w:szCs w:val="28"/>
              </w:rPr>
              <w:t>市政府教育</w:t>
            </w:r>
            <w:r>
              <w:rPr>
                <w:rFonts w:eastAsia="標楷體" w:hint="eastAsia"/>
                <w:sz w:val="28"/>
                <w:szCs w:val="28"/>
              </w:rPr>
              <w:t>局吳局</w:t>
            </w:r>
            <w:r>
              <w:rPr>
                <w:rFonts w:eastAsia="標楷體"/>
                <w:sz w:val="28"/>
                <w:szCs w:val="28"/>
              </w:rPr>
              <w:t>長</w:t>
            </w:r>
            <w:r>
              <w:rPr>
                <w:rFonts w:eastAsia="標楷體" w:hint="eastAsia"/>
                <w:sz w:val="28"/>
                <w:szCs w:val="28"/>
              </w:rPr>
              <w:t>榕峯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1537F" w:rsidTr="00950DF9">
        <w:trPr>
          <w:gridAfter w:val="1"/>
          <w:wAfter w:w="4792" w:type="dxa"/>
          <w:cantSplit/>
          <w:trHeight w:val="70"/>
        </w:trPr>
        <w:tc>
          <w:tcPr>
            <w:tcW w:w="1661" w:type="dxa"/>
            <w:vAlign w:val="center"/>
          </w:tcPr>
          <w:p w:rsidR="0001537F" w:rsidRDefault="0001537F" w:rsidP="00950DF9">
            <w:pPr>
              <w:snapToGrid w:val="0"/>
              <w:ind w:firstLineChars="100" w:firstLine="22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16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  <w:r>
              <w:rPr>
                <w:rFonts w:eastAsia="標楷體"/>
                <w:sz w:val="22"/>
                <w:szCs w:val="22"/>
              </w:rPr>
              <w:t>30</w:t>
            </w:r>
          </w:p>
        </w:tc>
        <w:tc>
          <w:tcPr>
            <w:tcW w:w="7723" w:type="dxa"/>
            <w:gridSpan w:val="2"/>
            <w:vAlign w:val="center"/>
          </w:tcPr>
          <w:p w:rsidR="0001537F" w:rsidRDefault="0001537F" w:rsidP="00950DF9">
            <w:pPr>
              <w:snapToGrid w:val="0"/>
              <w:ind w:left="1120" w:hangingChars="400" w:hanging="112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賦</w:t>
            </w:r>
            <w:r>
              <w:rPr>
                <w:rFonts w:eastAsia="標楷體"/>
                <w:sz w:val="28"/>
                <w:szCs w:val="28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</w:rPr>
              <w:t>歸</w:t>
            </w:r>
          </w:p>
        </w:tc>
      </w:tr>
    </w:tbl>
    <w:p w:rsidR="0001537F" w:rsidRDefault="0001537F" w:rsidP="0001537F">
      <w:pPr>
        <w:tabs>
          <w:tab w:val="left" w:pos="5790"/>
        </w:tabs>
      </w:pPr>
      <w:r>
        <w:tab/>
      </w:r>
    </w:p>
    <w:p w:rsidR="00FB3C02" w:rsidRPr="00446656" w:rsidRDefault="00FB3C02">
      <w:pPr>
        <w:tabs>
          <w:tab w:val="left" w:pos="5790"/>
        </w:tabs>
      </w:pPr>
      <w:r w:rsidRPr="00446656">
        <w:tab/>
      </w:r>
    </w:p>
    <w:p w:rsidR="00FB3C02" w:rsidRPr="00446656" w:rsidRDefault="00FB3C02">
      <w:pPr>
        <w:rPr>
          <w:rFonts w:eastAsia="標楷體"/>
          <w:b/>
          <w:bCs/>
          <w:sz w:val="28"/>
          <w:szCs w:val="28"/>
        </w:rPr>
      </w:pPr>
      <w:r w:rsidRPr="00446656">
        <w:br w:type="page"/>
      </w:r>
    </w:p>
    <w:p w:rsidR="00FB3C02" w:rsidRPr="00446656" w:rsidRDefault="00FB3C02">
      <w:pPr>
        <w:snapToGrid w:val="0"/>
        <w:jc w:val="center"/>
        <w:rPr>
          <w:rFonts w:eastAsia="標楷體"/>
          <w:b/>
          <w:sz w:val="40"/>
          <w:szCs w:val="40"/>
        </w:rPr>
      </w:pPr>
      <w:r w:rsidRPr="00446656">
        <w:rPr>
          <w:rFonts w:eastAsia="標楷體"/>
          <w:b/>
          <w:sz w:val="40"/>
          <w:szCs w:val="40"/>
        </w:rPr>
        <w:t>徵稿暨審查規則</w:t>
      </w:r>
    </w:p>
    <w:p w:rsidR="00FB3C02" w:rsidRPr="00446656" w:rsidRDefault="00EA52B8" w:rsidP="00C317F1">
      <w:pPr>
        <w:adjustRightInd w:val="0"/>
        <w:snapToGrid w:val="0"/>
        <w:spacing w:beforeLines="50" w:line="360" w:lineRule="auto"/>
        <w:jc w:val="both"/>
        <w:rPr>
          <w:rFonts w:eastAsia="標楷體"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一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日期：</w:t>
      </w:r>
      <w:r w:rsidR="00BD2D77" w:rsidRPr="00446656">
        <w:rPr>
          <w:rFonts w:eastAsia="標楷體" w:hint="eastAsia"/>
          <w:sz w:val="28"/>
          <w:szCs w:val="28"/>
        </w:rPr>
        <w:t>103</w:t>
      </w:r>
      <w:r w:rsidR="00FB3C02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FB3C02" w:rsidRPr="00446656">
        <w:rPr>
          <w:rFonts w:eastAsia="標楷體"/>
          <w:sz w:val="28"/>
          <w:szCs w:val="28"/>
        </w:rPr>
        <w:t>月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6</w:t>
      </w:r>
      <w:r w:rsidR="00FB3C02" w:rsidRPr="00446656">
        <w:rPr>
          <w:rFonts w:eastAsia="標楷體"/>
          <w:sz w:val="28"/>
          <w:szCs w:val="28"/>
        </w:rPr>
        <w:t>日（星期</w:t>
      </w:r>
      <w:r w:rsidR="002D756B">
        <w:rPr>
          <w:rFonts w:eastAsia="標楷體" w:hint="eastAsia"/>
          <w:sz w:val="28"/>
          <w:szCs w:val="28"/>
        </w:rPr>
        <w:t>二</w:t>
      </w:r>
      <w:r w:rsidR="00FB3C02" w:rsidRPr="00446656">
        <w:rPr>
          <w:rFonts w:eastAsia="標楷體"/>
          <w:sz w:val="28"/>
          <w:szCs w:val="28"/>
        </w:rPr>
        <w:t>）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二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地點：</w:t>
      </w:r>
      <w:r w:rsidR="00FB3C02" w:rsidRPr="00446656">
        <w:rPr>
          <w:rFonts w:eastAsia="標楷體" w:hint="eastAsia"/>
          <w:bCs/>
          <w:sz w:val="28"/>
          <w:szCs w:val="28"/>
        </w:rPr>
        <w:t>臺中市政府教育局</w:t>
      </w:r>
    </w:p>
    <w:p w:rsidR="00FB3C02" w:rsidRPr="00446656" w:rsidRDefault="00EA52B8" w:rsidP="00EA52B8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三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="00FB3C02" w:rsidRPr="00446656">
        <w:rPr>
          <w:rFonts w:eastAsia="標楷體"/>
          <w:b/>
          <w:bCs/>
          <w:sz w:val="28"/>
          <w:szCs w:val="28"/>
        </w:rPr>
        <w:t>徵稿對象：</w:t>
      </w:r>
      <w:r w:rsidR="00FB3C02" w:rsidRPr="00446656">
        <w:rPr>
          <w:rFonts w:eastAsia="標楷體"/>
          <w:sz w:val="28"/>
          <w:szCs w:val="28"/>
        </w:rPr>
        <w:t>各級學校教師、相關研究機構人員、研究生。</w:t>
      </w:r>
    </w:p>
    <w:p w:rsidR="00FB3C02" w:rsidRPr="00446656" w:rsidRDefault="00FB3C02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四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徵文議題：</w:t>
      </w:r>
      <w:r w:rsidRPr="00446656">
        <w:rPr>
          <w:rFonts w:eastAsia="標楷體"/>
          <w:b/>
          <w:bCs/>
          <w:sz w:val="28"/>
          <w:szCs w:val="28"/>
        </w:rPr>
        <w:t xml:space="preserve"> </w:t>
      </w:r>
    </w:p>
    <w:p w:rsidR="00FB3C02" w:rsidRPr="00446656" w:rsidRDefault="00FB3C02">
      <w:pPr>
        <w:pStyle w:val="default"/>
        <w:spacing w:before="0" w:beforeAutospacing="0" w:after="0" w:afterAutospacing="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ascii="標楷體" w:eastAsia="標楷體" w:hAnsi="標楷體" w:hint="eastAsia"/>
          <w:sz w:val="28"/>
          <w:szCs w:val="28"/>
        </w:rPr>
        <w:t>(一)</w:t>
      </w:r>
      <w:r w:rsidRPr="00446656">
        <w:rPr>
          <w:rFonts w:ascii="標楷體" w:eastAsia="標楷體" w:hAnsi="標楷體" w:cs="Arial" w:hint="eastAsia"/>
          <w:sz w:val="28"/>
        </w:rPr>
        <w:t>弱勢教育議題與弱勢教育政策。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(二)補救教學實施之行動或個案研究。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(三)補救教學</w:t>
      </w:r>
      <w:r w:rsidRPr="00446656">
        <w:rPr>
          <w:rFonts w:ascii="標楷體" w:eastAsia="標楷體" w:hAnsi="標楷體" w:cs="Arial"/>
          <w:sz w:val="28"/>
        </w:rPr>
        <w:t>E</w:t>
      </w:r>
      <w:r w:rsidRPr="00446656">
        <w:rPr>
          <w:rFonts w:ascii="標楷體" w:eastAsia="標楷體" w:hAnsi="標楷體" w:cs="Arial" w:hint="eastAsia"/>
          <w:sz w:val="28"/>
        </w:rPr>
        <w:t>化或評量之理論與實務。</w:t>
      </w:r>
    </w:p>
    <w:p w:rsidR="00FB3C02" w:rsidRPr="00446656" w:rsidRDefault="00FB3C02">
      <w:pPr>
        <w:pStyle w:val="default"/>
        <w:spacing w:before="0" w:beforeAutospacing="0" w:after="0" w:afterAutospacing="0"/>
        <w:ind w:firstLineChars="100" w:firstLine="280"/>
        <w:rPr>
          <w:rFonts w:ascii="標楷體" w:eastAsia="標楷體" w:hAnsi="標楷體" w:cs="Times New Roman"/>
          <w:sz w:val="28"/>
          <w:szCs w:val="27"/>
        </w:rPr>
      </w:pPr>
      <w:r w:rsidRPr="00446656">
        <w:rPr>
          <w:rFonts w:ascii="標楷體" w:eastAsia="標楷體" w:hAnsi="標楷體" w:cs="Arial" w:hint="eastAsia"/>
          <w:sz w:val="28"/>
        </w:rPr>
        <w:t>(四)其他提升弱勢學生學習之理論與實務研究。</w:t>
      </w:r>
    </w:p>
    <w:p w:rsidR="00FB3C02" w:rsidRPr="00446656" w:rsidRDefault="00FB3C02" w:rsidP="00E3039F">
      <w:pPr>
        <w:tabs>
          <w:tab w:val="left" w:pos="720"/>
        </w:tabs>
        <w:adjustRightInd w:val="0"/>
        <w:snapToGrid w:val="0"/>
        <w:spacing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五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辦理單位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 xml:space="preserve">  </w:t>
      </w:r>
      <w:r w:rsidRPr="00446656">
        <w:rPr>
          <w:rFonts w:eastAsia="標楷體" w:hint="eastAsia"/>
          <w:sz w:val="28"/>
          <w:szCs w:val="28"/>
        </w:rPr>
        <w:t>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指導單位：教育部。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主辦單位：</w:t>
      </w:r>
      <w:r w:rsidR="00657DEB" w:rsidRPr="00446656">
        <w:rPr>
          <w:rFonts w:eastAsia="標楷體"/>
          <w:sz w:val="28"/>
          <w:szCs w:val="28"/>
        </w:rPr>
        <w:t>臺中市政府教育</w:t>
      </w:r>
      <w:r w:rsidR="00657DEB" w:rsidRPr="00446656">
        <w:rPr>
          <w:rFonts w:eastAsia="標楷體" w:hint="eastAsia"/>
          <w:sz w:val="28"/>
          <w:szCs w:val="28"/>
        </w:rPr>
        <w:t>局</w:t>
      </w:r>
      <w:r w:rsidR="00256C76">
        <w:rPr>
          <w:rFonts w:eastAsia="標楷體" w:hint="eastAsia"/>
          <w:sz w:val="28"/>
          <w:szCs w:val="28"/>
        </w:rPr>
        <w:t>、國立臺中教育大學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承辦單位：</w:t>
      </w:r>
      <w:r w:rsidR="00657DEB" w:rsidRPr="00446656">
        <w:rPr>
          <w:rFonts w:eastAsia="標楷體" w:hint="eastAsia"/>
          <w:sz w:val="28"/>
          <w:szCs w:val="28"/>
        </w:rPr>
        <w:t>臺中市太平區宜欣</w:t>
      </w:r>
      <w:r w:rsidR="00657DEB" w:rsidRPr="00446656">
        <w:rPr>
          <w:rFonts w:eastAsia="標楷體"/>
          <w:sz w:val="28"/>
          <w:szCs w:val="28"/>
        </w:rPr>
        <w:t>國小</w:t>
      </w:r>
      <w:r w:rsidR="00256C76">
        <w:rPr>
          <w:rFonts w:eastAsia="標楷體" w:hint="eastAsia"/>
          <w:sz w:val="28"/>
          <w:szCs w:val="28"/>
        </w:rPr>
        <w:t>、國立臺中教育大學教育學系</w:t>
      </w:r>
      <w:r w:rsidRPr="00446656">
        <w:rPr>
          <w:rFonts w:eastAsia="標楷體"/>
          <w:sz w:val="28"/>
          <w:szCs w:val="28"/>
        </w:rPr>
        <w:t>。</w:t>
      </w:r>
    </w:p>
    <w:p w:rsidR="00DF640A" w:rsidRPr="00446656" w:rsidRDefault="00DF640A" w:rsidP="00E3039F">
      <w:pPr>
        <w:kinsoku w:val="0"/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四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 w:hint="eastAsia"/>
          <w:sz w:val="28"/>
          <w:szCs w:val="28"/>
        </w:rPr>
        <w:t>協辦單位</w:t>
      </w:r>
      <w:r w:rsidRPr="00446656">
        <w:rPr>
          <w:rFonts w:ascii="新細明體" w:hAnsi="新細明體" w:hint="eastAsia"/>
          <w:sz w:val="28"/>
          <w:szCs w:val="28"/>
        </w:rPr>
        <w:t>：</w:t>
      </w:r>
      <w:r w:rsidR="00657DEB" w:rsidRPr="00446656">
        <w:rPr>
          <w:rFonts w:eastAsia="標楷體"/>
          <w:sz w:val="28"/>
          <w:szCs w:val="28"/>
        </w:rPr>
        <w:t>國立</w:t>
      </w:r>
      <w:r w:rsidR="00657DEB" w:rsidRPr="00446656">
        <w:rPr>
          <w:rFonts w:eastAsia="標楷體" w:hint="eastAsia"/>
          <w:sz w:val="28"/>
          <w:szCs w:val="28"/>
        </w:rPr>
        <w:t>彰化師範大學</w:t>
      </w:r>
      <w:r w:rsidR="00256C76">
        <w:rPr>
          <w:rFonts w:ascii="新細明體" w:hAnsi="新細明體" w:hint="eastAsia"/>
          <w:sz w:val="28"/>
          <w:szCs w:val="28"/>
        </w:rPr>
        <w:t>、</w:t>
      </w:r>
      <w:r w:rsidRPr="00446656">
        <w:rPr>
          <w:rFonts w:eastAsia="標楷體" w:hint="eastAsia"/>
          <w:sz w:val="28"/>
          <w:szCs w:val="28"/>
        </w:rPr>
        <w:t>臺中市北區東光國小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C317F1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六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徵稿重要日程：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論文摘要投稿日期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16</w:t>
      </w:r>
      <w:r w:rsidR="00A4419D" w:rsidRPr="00446656">
        <w:rPr>
          <w:rFonts w:eastAsia="標楷體"/>
          <w:sz w:val="28"/>
          <w:szCs w:val="28"/>
        </w:rPr>
        <w:t>日止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摘要審查結果通知</w:t>
      </w:r>
      <w:r w:rsidR="00FB3C02" w:rsidRPr="00446656">
        <w:rPr>
          <w:rFonts w:eastAsia="標楷體"/>
          <w:sz w:val="28"/>
          <w:szCs w:val="28"/>
        </w:rPr>
        <w:t>:</w:t>
      </w:r>
      <w:r w:rsidR="00A4419D" w:rsidRPr="00446656">
        <w:rPr>
          <w:rFonts w:eastAsia="標楷體"/>
          <w:sz w:val="28"/>
          <w:szCs w:val="28"/>
        </w:rPr>
        <w:t xml:space="preserve"> 10</w:t>
      </w:r>
      <w:r w:rsidR="00A4419D" w:rsidRPr="00446656">
        <w:rPr>
          <w:rFonts w:eastAsia="標楷體" w:hint="eastAsia"/>
          <w:sz w:val="28"/>
          <w:szCs w:val="28"/>
        </w:rPr>
        <w:t>3</w:t>
      </w:r>
      <w:r w:rsidR="00A4419D" w:rsidRPr="00446656">
        <w:rPr>
          <w:rFonts w:eastAsia="標楷體"/>
          <w:sz w:val="28"/>
          <w:szCs w:val="28"/>
        </w:rPr>
        <w:t>年</w:t>
      </w:r>
      <w:r w:rsidR="002D756B">
        <w:rPr>
          <w:rFonts w:eastAsia="標楷體" w:hint="eastAsia"/>
          <w:sz w:val="28"/>
          <w:szCs w:val="28"/>
        </w:rPr>
        <w:t>9</w:t>
      </w:r>
      <w:r w:rsidR="00A4419D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A4419D" w:rsidRPr="00446656">
        <w:rPr>
          <w:rFonts w:eastAsia="標楷體"/>
          <w:sz w:val="28"/>
          <w:szCs w:val="28"/>
        </w:rPr>
        <w:t>日</w:t>
      </w:r>
      <w:r w:rsidR="00FB3C02" w:rsidRPr="00446656">
        <w:rPr>
          <w:rFonts w:eastAsia="標楷體"/>
          <w:sz w:val="28"/>
          <w:szCs w:val="28"/>
        </w:rPr>
        <w:t>。</w:t>
      </w:r>
    </w:p>
    <w:p w:rsidR="00FB3C02" w:rsidRPr="00446656" w:rsidRDefault="00DF640A" w:rsidP="00E3039F">
      <w:pPr>
        <w:spacing w:line="360" w:lineRule="auto"/>
        <w:jc w:val="both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三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全文投稿截止日期</w:t>
      </w:r>
      <w:r w:rsidR="00FB3C02" w:rsidRPr="00446656">
        <w:rPr>
          <w:rFonts w:eastAsia="標楷體"/>
          <w:sz w:val="28"/>
          <w:szCs w:val="28"/>
        </w:rPr>
        <w:t>:10</w:t>
      </w:r>
      <w:r w:rsidR="00FB3C02" w:rsidRPr="00446656">
        <w:rPr>
          <w:rFonts w:eastAsia="標楷體" w:hint="eastAsia"/>
          <w:sz w:val="28"/>
          <w:szCs w:val="28"/>
        </w:rPr>
        <w:t>3</w:t>
      </w:r>
      <w:r w:rsidR="00FB3C02" w:rsidRPr="00446656">
        <w:rPr>
          <w:rFonts w:eastAsia="標楷體"/>
          <w:sz w:val="28"/>
          <w:szCs w:val="28"/>
        </w:rPr>
        <w:t>年</w:t>
      </w:r>
      <w:r w:rsidR="00A4419D" w:rsidRPr="00446656">
        <w:rPr>
          <w:rFonts w:eastAsia="標楷體" w:hint="eastAsia"/>
          <w:sz w:val="28"/>
          <w:szCs w:val="28"/>
        </w:rPr>
        <w:t>1</w:t>
      </w:r>
      <w:r w:rsidR="002D756B">
        <w:rPr>
          <w:rFonts w:eastAsia="標楷體" w:hint="eastAsia"/>
          <w:sz w:val="28"/>
          <w:szCs w:val="28"/>
        </w:rPr>
        <w:t>0</w:t>
      </w:r>
      <w:r w:rsidR="00FB3C02" w:rsidRPr="00446656">
        <w:rPr>
          <w:rFonts w:eastAsia="標楷體"/>
          <w:sz w:val="28"/>
          <w:szCs w:val="28"/>
        </w:rPr>
        <w:t>月</w:t>
      </w:r>
      <w:r w:rsidR="002D756B">
        <w:rPr>
          <w:rFonts w:eastAsia="標楷體" w:hint="eastAsia"/>
          <w:sz w:val="28"/>
          <w:szCs w:val="28"/>
        </w:rPr>
        <w:t>30</w:t>
      </w:r>
      <w:r w:rsidR="00FB3C02" w:rsidRPr="00446656">
        <w:rPr>
          <w:rFonts w:eastAsia="標楷體"/>
          <w:sz w:val="28"/>
          <w:szCs w:val="28"/>
        </w:rPr>
        <w:t>日止。</w:t>
      </w:r>
    </w:p>
    <w:p w:rsidR="00FB3C02" w:rsidRPr="00446656" w:rsidRDefault="00FB3C02" w:rsidP="00C317F1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七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摘要與全文撰寫說明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一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摘要</w:t>
      </w:r>
    </w:p>
    <w:p w:rsidR="00E3039F" w:rsidRPr="00446656" w:rsidRDefault="00E3039F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   </w:t>
      </w:r>
      <w:r w:rsidR="00FB3C02" w:rsidRPr="00446656">
        <w:rPr>
          <w:rFonts w:eastAsia="標楷體"/>
          <w:sz w:val="28"/>
          <w:szCs w:val="28"/>
        </w:rPr>
        <w:t>摘要內容以不超過</w:t>
      </w:r>
      <w:r w:rsidR="00FB3C02" w:rsidRPr="00446656">
        <w:rPr>
          <w:rFonts w:eastAsia="標楷體"/>
          <w:sz w:val="28"/>
          <w:szCs w:val="28"/>
        </w:rPr>
        <w:t>A4</w:t>
      </w:r>
      <w:r w:rsidR="00FB3C02" w:rsidRPr="00446656">
        <w:rPr>
          <w:rFonts w:eastAsia="標楷體"/>
          <w:sz w:val="28"/>
          <w:szCs w:val="28"/>
        </w:rPr>
        <w:t>紙張</w:t>
      </w:r>
      <w:r w:rsidR="00FB3C02" w:rsidRPr="00446656">
        <w:rPr>
          <w:rFonts w:eastAsia="標楷體"/>
          <w:sz w:val="28"/>
          <w:szCs w:val="28"/>
        </w:rPr>
        <w:t>1</w:t>
      </w:r>
      <w:r w:rsidR="00FB3C02" w:rsidRPr="00446656">
        <w:rPr>
          <w:rFonts w:eastAsia="標楷體"/>
          <w:sz w:val="28"/>
          <w:szCs w:val="28"/>
        </w:rPr>
        <w:t>頁，關鍵字</w:t>
      </w:r>
      <w:r w:rsidR="00FB3C02" w:rsidRPr="00446656">
        <w:rPr>
          <w:rFonts w:eastAsia="標楷體"/>
          <w:sz w:val="28"/>
          <w:szCs w:val="28"/>
        </w:rPr>
        <w:t>3-5</w:t>
      </w:r>
      <w:r w:rsidR="00FB3C02" w:rsidRPr="00446656">
        <w:rPr>
          <w:rFonts w:eastAsia="標楷體"/>
          <w:sz w:val="28"/>
          <w:szCs w:val="28"/>
        </w:rPr>
        <w:t>個為原則。請檢附</w:t>
      </w:r>
    </w:p>
    <w:p w:rsidR="00E75B5E" w:rsidRPr="00446656" w:rsidRDefault="00E3039F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lastRenderedPageBreak/>
        <w:t xml:space="preserve">    </w:t>
      </w:r>
      <w:r w:rsidR="00FB3C02" w:rsidRPr="00446656">
        <w:rPr>
          <w:rFonts w:eastAsia="標楷體"/>
          <w:sz w:val="28"/>
          <w:szCs w:val="28"/>
        </w:rPr>
        <w:t>「</w:t>
      </w:r>
      <w:hyperlink r:id="rId10" w:tgtFrame="_blank" w:history="1">
        <w:r w:rsidR="00FB3C02" w:rsidRPr="00446656">
          <w:rPr>
            <w:rFonts w:eastAsia="標楷體"/>
            <w:sz w:val="28"/>
            <w:szCs w:val="28"/>
          </w:rPr>
          <w:t>投</w:t>
        </w:r>
        <w:r w:rsidRPr="00446656">
          <w:rPr>
            <w:rFonts w:eastAsia="標楷體"/>
            <w:sz w:val="28"/>
            <w:szCs w:val="28"/>
          </w:rPr>
          <w:t>稿</w:t>
        </w:r>
        <w:r w:rsidR="00FB3C02" w:rsidRPr="00446656">
          <w:rPr>
            <w:rFonts w:eastAsia="標楷體"/>
            <w:sz w:val="28"/>
            <w:szCs w:val="28"/>
          </w:rPr>
          <w:t>者基本資料表及論文授權書</w:t>
        </w:r>
      </w:hyperlink>
      <w:r w:rsidR="00FB3C02" w:rsidRPr="00446656">
        <w:rPr>
          <w:rFonts w:eastAsia="標楷體"/>
          <w:sz w:val="28"/>
          <w:szCs w:val="28"/>
        </w:rPr>
        <w:t>」</w:t>
      </w:r>
    </w:p>
    <w:p w:rsidR="00FB3C02" w:rsidRPr="00446656" w:rsidRDefault="00FB3C02" w:rsidP="00DD30E9">
      <w:pPr>
        <w:spacing w:line="360" w:lineRule="auto"/>
        <w:ind w:leftChars="200" w:left="480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請至</w:t>
      </w:r>
      <w:r w:rsidR="00B90B41" w:rsidRPr="00446656">
        <w:rPr>
          <w:rFonts w:eastAsia="標楷體" w:hint="eastAsia"/>
          <w:sz w:val="28"/>
          <w:szCs w:val="28"/>
        </w:rPr>
        <w:t>://</w:t>
      </w:r>
      <w:r w:rsidR="00E75B5E" w:rsidRPr="00446656">
        <w:rPr>
          <w:rFonts w:ascii="標楷體" w:eastAsia="標楷體" w:hAnsi="標楷體" w:hint="eastAsia"/>
          <w:sz w:val="28"/>
          <w:szCs w:val="28"/>
        </w:rPr>
        <w:t>svr</w:t>
      </w:r>
      <w:r w:rsidR="00E75B5E" w:rsidRPr="00446656">
        <w:rPr>
          <w:rFonts w:eastAsia="標楷體" w:hint="eastAsia"/>
          <w:sz w:val="28"/>
          <w:szCs w:val="28"/>
        </w:rPr>
        <w:t>04ysps.tc.edu.tw/remedical</w:t>
      </w:r>
      <w:r w:rsidRPr="00446656">
        <w:rPr>
          <w:rFonts w:eastAsia="標楷體"/>
          <w:sz w:val="28"/>
          <w:szCs w:val="28"/>
        </w:rPr>
        <w:t>【研討會資訊】下載</w:t>
      </w:r>
      <w:r w:rsidRPr="00446656">
        <w:rPr>
          <w:rFonts w:eastAsia="標楷體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，填妥後用電子檔寄至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 w:hint="eastAsia"/>
          <w:sz w:val="28"/>
          <w:szCs w:val="28"/>
        </w:rPr>
        <w:t>或</w:t>
      </w:r>
      <w:r w:rsidRPr="00446656">
        <w:rPr>
          <w:rFonts w:eastAsia="標楷體" w:hint="eastAsia"/>
          <w:sz w:val="28"/>
          <w:szCs w:val="28"/>
        </w:rPr>
        <w:t>(E-Mail address)</w:t>
      </w:r>
      <w:r w:rsidRPr="00446656">
        <w:rPr>
          <w:rFonts w:eastAsia="標楷體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，並在郵件主旨上註明「補救教學行動</w:t>
      </w:r>
      <w:r w:rsidRPr="00446656">
        <w:rPr>
          <w:rFonts w:eastAsia="標楷體" w:hint="eastAsia"/>
          <w:sz w:val="28"/>
          <w:szCs w:val="28"/>
        </w:rPr>
        <w:t>研究</w:t>
      </w:r>
      <w:r w:rsidRPr="00446656">
        <w:rPr>
          <w:rFonts w:eastAsia="標楷體"/>
          <w:sz w:val="28"/>
          <w:szCs w:val="28"/>
        </w:rPr>
        <w:t>與策略學術研討會」</w:t>
      </w:r>
      <w:r w:rsidR="00E3039F" w:rsidRPr="00446656">
        <w:rPr>
          <w:rFonts w:eastAsia="標楷體" w:hint="eastAsia"/>
          <w:sz w:val="28"/>
          <w:szCs w:val="28"/>
        </w:rPr>
        <w:t xml:space="preserve"> </w:t>
      </w:r>
      <w:r w:rsidRPr="00446656">
        <w:rPr>
          <w:rFonts w:eastAsia="標楷體"/>
          <w:sz w:val="28"/>
          <w:szCs w:val="28"/>
        </w:rPr>
        <w:t>投稿</w:t>
      </w:r>
      <w:r w:rsidRPr="00446656">
        <w:rPr>
          <w:rFonts w:eastAsia="標楷體"/>
          <w:sz w:val="28"/>
          <w:szCs w:val="28"/>
        </w:rPr>
        <w:t>_</w:t>
      </w:r>
      <w:r w:rsidRPr="00446656">
        <w:rPr>
          <w:rFonts w:eastAsia="標楷體"/>
          <w:sz w:val="28"/>
          <w:szCs w:val="28"/>
        </w:rPr>
        <w:t>姓名</w:t>
      </w:r>
      <w:r w:rsidRPr="00446656">
        <w:rPr>
          <w:rFonts w:eastAsia="標楷體"/>
          <w:sz w:val="28"/>
          <w:szCs w:val="28"/>
        </w:rPr>
        <w:t>"</w:t>
      </w:r>
      <w:r w:rsidRPr="00446656">
        <w:rPr>
          <w:rFonts w:eastAsia="標楷體"/>
          <w:sz w:val="28"/>
          <w:szCs w:val="28"/>
        </w:rPr>
        <w:t>。</w:t>
      </w:r>
    </w:p>
    <w:p w:rsidR="00FB3C02" w:rsidRPr="00446656" w:rsidRDefault="00FB3C02" w:rsidP="00E3039F">
      <w:p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 (</w:t>
      </w:r>
      <w:r w:rsidRPr="00446656">
        <w:rPr>
          <w:rFonts w:eastAsia="標楷體" w:hint="eastAsia"/>
          <w:sz w:val="28"/>
          <w:szCs w:val="28"/>
        </w:rPr>
        <w:t>二</w:t>
      </w:r>
      <w:r w:rsidRPr="00446656">
        <w:rPr>
          <w:rFonts w:eastAsia="標楷體" w:hint="eastAsia"/>
          <w:sz w:val="28"/>
          <w:szCs w:val="28"/>
        </w:rPr>
        <w:t>)</w:t>
      </w:r>
      <w:r w:rsidRPr="00446656">
        <w:rPr>
          <w:rFonts w:eastAsia="標楷體"/>
          <w:sz w:val="28"/>
          <w:szCs w:val="28"/>
        </w:rPr>
        <w:t>論文</w:t>
      </w:r>
    </w:p>
    <w:p w:rsidR="00E3039F" w:rsidRPr="00446656" w:rsidRDefault="00E3039F" w:rsidP="00C317F1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1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論文格式：請依</w:t>
      </w:r>
      <w:r w:rsidR="00FB3C02" w:rsidRPr="00446656">
        <w:rPr>
          <w:rFonts w:eastAsia="標楷體"/>
          <w:sz w:val="28"/>
          <w:szCs w:val="28"/>
        </w:rPr>
        <w:t>APA</w:t>
      </w:r>
      <w:r w:rsidR="00FB3C02" w:rsidRPr="00446656">
        <w:rPr>
          <w:rFonts w:eastAsia="標楷體"/>
          <w:sz w:val="28"/>
          <w:szCs w:val="28"/>
        </w:rPr>
        <w:t>最新寫作格式撰寫，全文內容以</w:t>
      </w:r>
    </w:p>
    <w:p w:rsidR="00E3039F" w:rsidRPr="00446656" w:rsidRDefault="00E3039F" w:rsidP="00C317F1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10,000-12,000</w:t>
      </w:r>
      <w:r w:rsidR="00FB3C02" w:rsidRPr="00446656">
        <w:rPr>
          <w:rFonts w:eastAsia="標楷體"/>
          <w:sz w:val="28"/>
          <w:szCs w:val="28"/>
        </w:rPr>
        <w:t>字為原則。以</w:t>
      </w:r>
      <w:r w:rsidR="00FB3C02" w:rsidRPr="00446656">
        <w:rPr>
          <w:rFonts w:eastAsia="標楷體"/>
          <w:sz w:val="28"/>
          <w:szCs w:val="28"/>
        </w:rPr>
        <w:t>WORD</w:t>
      </w:r>
      <w:r w:rsidR="00FB3C02" w:rsidRPr="00446656">
        <w:rPr>
          <w:rFonts w:eastAsia="標楷體"/>
          <w:sz w:val="28"/>
          <w:szCs w:val="28"/>
        </w:rPr>
        <w:t>繕打，中文字型標楷體英文</w:t>
      </w:r>
    </w:p>
    <w:p w:rsidR="00FB3C02" w:rsidRPr="00446656" w:rsidRDefault="00E3039F" w:rsidP="00C317F1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字型</w:t>
      </w:r>
      <w:r w:rsidR="00FB3C02" w:rsidRPr="00446656">
        <w:rPr>
          <w:rFonts w:eastAsia="標楷體"/>
          <w:sz w:val="28"/>
          <w:szCs w:val="28"/>
        </w:rPr>
        <w:t>Times New Roman</w:t>
      </w:r>
      <w:r w:rsidR="00FB3C02" w:rsidRPr="00446656">
        <w:rPr>
          <w:rFonts w:eastAsia="標楷體"/>
          <w:sz w:val="28"/>
          <w:szCs w:val="28"/>
        </w:rPr>
        <w:t>，字體大小為</w:t>
      </w:r>
      <w:r w:rsidR="00FB3C02" w:rsidRPr="00446656">
        <w:rPr>
          <w:rFonts w:eastAsia="標楷體"/>
          <w:sz w:val="28"/>
          <w:szCs w:val="28"/>
        </w:rPr>
        <w:t>12</w:t>
      </w:r>
      <w:r w:rsidR="00FB3C02" w:rsidRPr="00446656">
        <w:rPr>
          <w:rFonts w:eastAsia="標楷體"/>
          <w:sz w:val="28"/>
          <w:szCs w:val="28"/>
        </w:rPr>
        <w:t>，行距</w:t>
      </w:r>
      <w:r w:rsidR="00FB3C02" w:rsidRPr="00446656">
        <w:rPr>
          <w:rFonts w:eastAsia="標楷體"/>
          <w:sz w:val="28"/>
          <w:szCs w:val="28"/>
        </w:rPr>
        <w:t>1.5</w:t>
      </w:r>
      <w:r w:rsidR="00FB3C02" w:rsidRPr="00446656">
        <w:rPr>
          <w:rFonts w:eastAsia="標楷體"/>
          <w:sz w:val="28"/>
          <w:szCs w:val="28"/>
        </w:rPr>
        <w:t>倍。</w:t>
      </w:r>
    </w:p>
    <w:p w:rsidR="00E3039F" w:rsidRPr="00446656" w:rsidRDefault="00E3039F" w:rsidP="00C317F1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(</w:t>
      </w:r>
      <w:r w:rsidR="00FB3C02" w:rsidRPr="00446656">
        <w:rPr>
          <w:rFonts w:eastAsia="標楷體"/>
          <w:sz w:val="28"/>
          <w:szCs w:val="28"/>
        </w:rPr>
        <w:t>2</w:t>
      </w:r>
      <w:r w:rsidRPr="00446656">
        <w:rPr>
          <w:rFonts w:eastAsia="標楷體" w:hint="eastAsia"/>
          <w:sz w:val="28"/>
          <w:szCs w:val="28"/>
        </w:rPr>
        <w:t>)</w:t>
      </w:r>
      <w:r w:rsidR="00FB3C02" w:rsidRPr="00446656">
        <w:rPr>
          <w:rFonts w:eastAsia="標楷體"/>
          <w:sz w:val="28"/>
          <w:szCs w:val="28"/>
        </w:rPr>
        <w:t>論文排序為中文摘要、全文、參考文獻；摘要內的關鍵字，請</w:t>
      </w:r>
    </w:p>
    <w:p w:rsidR="00FB3C02" w:rsidRPr="00446656" w:rsidRDefault="00E3039F" w:rsidP="00C317F1">
      <w:pPr>
        <w:adjustRightInd w:val="0"/>
        <w:snapToGrid w:val="0"/>
        <w:spacing w:beforeLines="50" w:line="360" w:lineRule="auto"/>
        <w:ind w:leftChars="325" w:left="1340" w:rightChars="42" w:right="101" w:hangingChars="200" w:hanging="560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 </w:t>
      </w:r>
      <w:r w:rsidR="00FB3C02" w:rsidRPr="00446656">
        <w:rPr>
          <w:rFonts w:eastAsia="標楷體"/>
          <w:sz w:val="28"/>
          <w:szCs w:val="28"/>
        </w:rPr>
        <w:t>將字體加黑，置於摘要下方。</w:t>
      </w:r>
    </w:p>
    <w:p w:rsidR="00FB3C02" w:rsidRPr="00446656" w:rsidRDefault="00FB3C02" w:rsidP="00C317F1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/>
          <w:b/>
          <w:bCs/>
          <w:sz w:val="28"/>
          <w:szCs w:val="28"/>
        </w:rPr>
      </w:pPr>
      <w:r w:rsidRPr="00446656">
        <w:rPr>
          <w:rFonts w:eastAsia="標楷體" w:hint="eastAsia"/>
          <w:b/>
          <w:bCs/>
          <w:sz w:val="28"/>
          <w:szCs w:val="28"/>
        </w:rPr>
        <w:t>八</w:t>
      </w:r>
      <w:r w:rsidRPr="00446656">
        <w:rPr>
          <w:rFonts w:ascii="新細明體" w:hAnsi="新細明體" w:hint="eastAsia"/>
          <w:b/>
          <w:bCs/>
          <w:sz w:val="28"/>
          <w:szCs w:val="28"/>
        </w:rPr>
        <w:t>、</w:t>
      </w:r>
      <w:r w:rsidRPr="00446656">
        <w:rPr>
          <w:rFonts w:eastAsia="標楷體"/>
          <w:b/>
          <w:bCs/>
          <w:sz w:val="28"/>
          <w:szCs w:val="28"/>
        </w:rPr>
        <w:t>聯絡方式：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王鳳雄先生</w:t>
      </w:r>
      <w:r w:rsidRPr="00446656">
        <w:rPr>
          <w:rFonts w:ascii="新細明體" w:hAnsi="新細明體" w:hint="eastAsia"/>
          <w:sz w:val="28"/>
          <w:szCs w:val="28"/>
        </w:rPr>
        <w:t>，</w:t>
      </w:r>
      <w:r w:rsidRPr="00446656">
        <w:rPr>
          <w:rFonts w:eastAsia="標楷體" w:hint="eastAsia"/>
          <w:sz w:val="28"/>
          <w:szCs w:val="28"/>
        </w:rPr>
        <w:t>E-Mail: w970201@yahoo.com.tw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>04-22701567#700    0931602306</w:t>
      </w:r>
    </w:p>
    <w:p w:rsidR="00FB3C02" w:rsidRPr="00446656" w:rsidRDefault="00FB3C02" w:rsidP="00E3039F">
      <w:pPr>
        <w:numPr>
          <w:ilvl w:val="0"/>
          <w:numId w:val="17"/>
        </w:numPr>
        <w:spacing w:line="360" w:lineRule="auto"/>
        <w:rPr>
          <w:rFonts w:eastAsia="標楷體"/>
          <w:sz w:val="28"/>
          <w:szCs w:val="28"/>
        </w:rPr>
      </w:pPr>
      <w:r w:rsidRPr="00446656">
        <w:rPr>
          <w:rFonts w:eastAsia="標楷體"/>
          <w:sz w:val="28"/>
          <w:szCs w:val="28"/>
        </w:rPr>
        <w:t>聯絡人</w:t>
      </w:r>
      <w:r w:rsidRPr="00446656">
        <w:rPr>
          <w:rFonts w:eastAsia="標楷體"/>
          <w:sz w:val="28"/>
          <w:szCs w:val="28"/>
        </w:rPr>
        <w:t>:</w:t>
      </w:r>
      <w:r w:rsidRPr="00446656">
        <w:rPr>
          <w:rFonts w:eastAsia="標楷體" w:hint="eastAsia"/>
          <w:sz w:val="28"/>
          <w:szCs w:val="28"/>
        </w:rPr>
        <w:t>廖瑞昌先生，</w:t>
      </w:r>
      <w:r w:rsidRPr="00446656">
        <w:rPr>
          <w:rFonts w:eastAsia="標楷體" w:hint="eastAsia"/>
          <w:sz w:val="28"/>
          <w:szCs w:val="28"/>
        </w:rPr>
        <w:t>E-Mail</w:t>
      </w:r>
      <w:r w:rsidRPr="00446656">
        <w:rPr>
          <w:rFonts w:eastAsia="標楷體" w:hint="eastAsia"/>
          <w:sz w:val="28"/>
          <w:szCs w:val="28"/>
        </w:rPr>
        <w:t>：</w:t>
      </w:r>
      <w:r w:rsidRPr="00446656">
        <w:rPr>
          <w:rFonts w:hint="eastAsia"/>
          <w:sz w:val="28"/>
        </w:rPr>
        <w:t>ysp039@ysps.tc.edu.tw</w:t>
      </w:r>
    </w:p>
    <w:p w:rsidR="00FB3C02" w:rsidRPr="00446656" w:rsidRDefault="00FB3C02" w:rsidP="00E3039F">
      <w:pPr>
        <w:spacing w:line="360" w:lineRule="auto"/>
        <w:ind w:left="765"/>
        <w:rPr>
          <w:rFonts w:eastAsia="標楷體"/>
          <w:sz w:val="28"/>
          <w:szCs w:val="28"/>
        </w:rPr>
      </w:pPr>
      <w:r w:rsidRPr="00446656">
        <w:rPr>
          <w:rFonts w:eastAsia="標楷體" w:hint="eastAsia"/>
          <w:sz w:val="28"/>
          <w:szCs w:val="28"/>
        </w:rPr>
        <w:t xml:space="preserve">04-22701567#710  </w:t>
      </w:r>
      <w:r w:rsidR="00657DEB" w:rsidRPr="00446656">
        <w:rPr>
          <w:rFonts w:eastAsia="標楷體" w:hint="eastAsia"/>
          <w:sz w:val="28"/>
          <w:szCs w:val="28"/>
        </w:rPr>
        <w:t xml:space="preserve">  </w:t>
      </w:r>
    </w:p>
    <w:p w:rsidR="00FB3C02" w:rsidRPr="00446656" w:rsidRDefault="00FB3C02" w:rsidP="007D49C4">
      <w:pPr>
        <w:tabs>
          <w:tab w:val="left" w:pos="720"/>
        </w:tabs>
        <w:adjustRightInd w:val="0"/>
        <w:snapToGrid w:val="0"/>
        <w:spacing w:beforeLines="50" w:line="360" w:lineRule="auto"/>
        <w:jc w:val="both"/>
        <w:rPr>
          <w:rFonts w:eastAsia="標楷體"/>
          <w:b/>
          <w:bCs/>
          <w:sz w:val="28"/>
          <w:szCs w:val="28"/>
        </w:rPr>
      </w:pPr>
    </w:p>
    <w:sectPr w:rsidR="00FB3C02" w:rsidRPr="00446656" w:rsidSect="007D49C4">
      <w:footerReference w:type="even" r:id="rId11"/>
      <w:footerReference w:type="default" r:id="rId12"/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A9" w:rsidRDefault="004250A9">
      <w:r>
        <w:separator/>
      </w:r>
    </w:p>
  </w:endnote>
  <w:endnote w:type="continuationSeparator" w:id="0">
    <w:p w:rsidR="004250A9" w:rsidRDefault="0042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02" w:rsidRDefault="007D49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B3C0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C02" w:rsidRDefault="007D49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B3C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17F1">
      <w:rPr>
        <w:rStyle w:val="a4"/>
        <w:noProof/>
      </w:rPr>
      <w:t>9</w:t>
    </w:r>
    <w:r>
      <w:rPr>
        <w:rStyle w:val="a4"/>
      </w:rPr>
      <w:fldChar w:fldCharType="end"/>
    </w:r>
  </w:p>
  <w:p w:rsidR="00FB3C02" w:rsidRDefault="00FB3C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A9" w:rsidRDefault="004250A9">
      <w:r>
        <w:separator/>
      </w:r>
    </w:p>
  </w:footnote>
  <w:footnote w:type="continuationSeparator" w:id="0">
    <w:p w:rsidR="004250A9" w:rsidRDefault="00425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D82"/>
    <w:multiLevelType w:val="hybridMultilevel"/>
    <w:tmpl w:val="25023872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4"/>
        </w:tabs>
        <w:ind w:left="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4"/>
        </w:tabs>
        <w:ind w:left="2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4"/>
        </w:tabs>
        <w:ind w:left="2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4"/>
        </w:tabs>
        <w:ind w:left="3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4"/>
        </w:tabs>
        <w:ind w:left="4294" w:hanging="480"/>
      </w:pPr>
      <w:rPr>
        <w:rFonts w:ascii="Wingdings" w:hAnsi="Wingdings" w:hint="default"/>
      </w:rPr>
    </w:lvl>
  </w:abstractNum>
  <w:abstractNum w:abstractNumId="1">
    <w:nsid w:val="0F642233"/>
    <w:multiLevelType w:val="hybridMultilevel"/>
    <w:tmpl w:val="3078B7B2"/>
    <w:lvl w:ilvl="0" w:tplc="AF480A8E">
      <w:start w:val="9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46C3468"/>
    <w:multiLevelType w:val="hybridMultilevel"/>
    <w:tmpl w:val="5D4EF94C"/>
    <w:lvl w:ilvl="0" w:tplc="39945E4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</w:lvl>
  </w:abstractNum>
  <w:abstractNum w:abstractNumId="3">
    <w:nsid w:val="27384D2D"/>
    <w:multiLevelType w:val="hybridMultilevel"/>
    <w:tmpl w:val="569E4232"/>
    <w:lvl w:ilvl="0" w:tplc="5BAEB9AA">
      <w:start w:val="9"/>
      <w:numFmt w:val="taiwaneseCountingThousand"/>
      <w:lvlText w:val="（%1）"/>
      <w:lvlJc w:val="left"/>
      <w:pPr>
        <w:ind w:left="159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>
    <w:nsid w:val="2A6D546B"/>
    <w:multiLevelType w:val="hybridMultilevel"/>
    <w:tmpl w:val="54D02392"/>
    <w:lvl w:ilvl="0" w:tplc="CFF6853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63682"/>
    <w:multiLevelType w:val="hybridMultilevel"/>
    <w:tmpl w:val="69D0D9FC"/>
    <w:lvl w:ilvl="0" w:tplc="75606CB2">
      <w:start w:val="3"/>
      <w:numFmt w:val="taiwaneseCountingThousand"/>
      <w:lvlText w:val="（%1）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367863C1"/>
    <w:multiLevelType w:val="hybridMultilevel"/>
    <w:tmpl w:val="056C4998"/>
    <w:lvl w:ilvl="0" w:tplc="FA24F11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D64D0A"/>
    <w:multiLevelType w:val="hybridMultilevel"/>
    <w:tmpl w:val="0E96DBDE"/>
    <w:lvl w:ilvl="0" w:tplc="9ACE43A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310605"/>
    <w:multiLevelType w:val="hybridMultilevel"/>
    <w:tmpl w:val="5C16297A"/>
    <w:lvl w:ilvl="0" w:tplc="8DD23D8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2E03C0">
      <w:start w:val="1"/>
      <w:numFmt w:val="taiwaneseCountingThousand"/>
      <w:lvlText w:val="(%2)"/>
      <w:lvlJc w:val="left"/>
      <w:pPr>
        <w:tabs>
          <w:tab w:val="num" w:pos="508"/>
        </w:tabs>
        <w:ind w:left="1154" w:hanging="6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F07E85"/>
    <w:multiLevelType w:val="hybridMultilevel"/>
    <w:tmpl w:val="FA1A3C82"/>
    <w:lvl w:ilvl="0" w:tplc="43FC670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5F63DE2"/>
    <w:multiLevelType w:val="hybridMultilevel"/>
    <w:tmpl w:val="7EB2E886"/>
    <w:lvl w:ilvl="0" w:tplc="04090003">
      <w:start w:val="1"/>
      <w:numFmt w:val="bullet"/>
      <w:lvlText w:val=""/>
      <w:lvlJc w:val="left"/>
      <w:pPr>
        <w:tabs>
          <w:tab w:val="num" w:pos="454"/>
        </w:tabs>
        <w:ind w:left="454" w:hanging="480"/>
      </w:pPr>
      <w:rPr>
        <w:rFonts w:ascii="Wingdings" w:hAnsi="Wingdings" w:hint="default"/>
      </w:rPr>
    </w:lvl>
    <w:lvl w:ilvl="1" w:tplc="43FC6708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B3D09"/>
    <w:multiLevelType w:val="hybridMultilevel"/>
    <w:tmpl w:val="7DCA2E58"/>
    <w:lvl w:ilvl="0" w:tplc="92881208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6"/>
        </w:tabs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abstractNum w:abstractNumId="12">
    <w:nsid w:val="562636FE"/>
    <w:multiLevelType w:val="hybridMultilevel"/>
    <w:tmpl w:val="7CECF588"/>
    <w:lvl w:ilvl="0" w:tplc="B1663C08">
      <w:start w:val="1"/>
      <w:numFmt w:val="taiwaneseCountingThousand"/>
      <w:lvlText w:val="(%1)"/>
      <w:lvlJc w:val="left"/>
      <w:pPr>
        <w:ind w:left="7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>
    <w:nsid w:val="566F1E5C"/>
    <w:multiLevelType w:val="hybridMultilevel"/>
    <w:tmpl w:val="4F54CA30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2B1171"/>
    <w:multiLevelType w:val="hybridMultilevel"/>
    <w:tmpl w:val="0646F646"/>
    <w:lvl w:ilvl="0" w:tplc="5DEE052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CF218B"/>
    <w:multiLevelType w:val="hybridMultilevel"/>
    <w:tmpl w:val="F26807D0"/>
    <w:lvl w:ilvl="0" w:tplc="8FBE121A">
      <w:start w:val="5"/>
      <w:numFmt w:val="taiwaneseCountingThousand"/>
      <w:lvlText w:val="（%1）"/>
      <w:lvlJc w:val="left"/>
      <w:pPr>
        <w:ind w:left="1170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>
    <w:nsid w:val="5E21681B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63BD17F4"/>
    <w:multiLevelType w:val="hybridMultilevel"/>
    <w:tmpl w:val="17CEC0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43FC6708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3B6FD8"/>
    <w:multiLevelType w:val="hybridMultilevel"/>
    <w:tmpl w:val="E5BAC268"/>
    <w:lvl w:ilvl="0" w:tplc="FEFEEA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D57CD4"/>
    <w:multiLevelType w:val="hybridMultilevel"/>
    <w:tmpl w:val="421C9BCC"/>
    <w:lvl w:ilvl="0" w:tplc="0874AFEA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>
    <w:nsid w:val="78885E26"/>
    <w:multiLevelType w:val="hybridMultilevel"/>
    <w:tmpl w:val="0D6C349A"/>
    <w:lvl w:ilvl="0" w:tplc="9288120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6"/>
        </w:tabs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6"/>
        </w:tabs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6"/>
        </w:tabs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6"/>
        </w:tabs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6"/>
        </w:tabs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6"/>
        </w:tabs>
        <w:ind w:left="4826" w:hanging="4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20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14"/>
  </w:num>
  <w:num w:numId="19">
    <w:abstractNumId w:val="18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2B8"/>
    <w:rsid w:val="0001537F"/>
    <w:rsid w:val="000E7D0B"/>
    <w:rsid w:val="000F6CB5"/>
    <w:rsid w:val="00111B05"/>
    <w:rsid w:val="001F4F69"/>
    <w:rsid w:val="00256C76"/>
    <w:rsid w:val="002D756B"/>
    <w:rsid w:val="003A654F"/>
    <w:rsid w:val="003D27B9"/>
    <w:rsid w:val="003F1E60"/>
    <w:rsid w:val="004250A9"/>
    <w:rsid w:val="00435B64"/>
    <w:rsid w:val="00446656"/>
    <w:rsid w:val="004872FF"/>
    <w:rsid w:val="004A2562"/>
    <w:rsid w:val="005117FE"/>
    <w:rsid w:val="005417E2"/>
    <w:rsid w:val="005D449E"/>
    <w:rsid w:val="006041CB"/>
    <w:rsid w:val="0063360C"/>
    <w:rsid w:val="00657DEB"/>
    <w:rsid w:val="006E47E5"/>
    <w:rsid w:val="0077785A"/>
    <w:rsid w:val="007D49C4"/>
    <w:rsid w:val="00806365"/>
    <w:rsid w:val="008956BA"/>
    <w:rsid w:val="0092617B"/>
    <w:rsid w:val="00950DF9"/>
    <w:rsid w:val="009B1C21"/>
    <w:rsid w:val="00A4419D"/>
    <w:rsid w:val="00AC6AF7"/>
    <w:rsid w:val="00B83D95"/>
    <w:rsid w:val="00B8695B"/>
    <w:rsid w:val="00B90B41"/>
    <w:rsid w:val="00BB77B7"/>
    <w:rsid w:val="00BD2D77"/>
    <w:rsid w:val="00C317F1"/>
    <w:rsid w:val="00CB25D9"/>
    <w:rsid w:val="00D10314"/>
    <w:rsid w:val="00D114C5"/>
    <w:rsid w:val="00D52A58"/>
    <w:rsid w:val="00DD30E9"/>
    <w:rsid w:val="00DF640A"/>
    <w:rsid w:val="00E3039F"/>
    <w:rsid w:val="00E54495"/>
    <w:rsid w:val="00E67DF9"/>
    <w:rsid w:val="00E75B5E"/>
    <w:rsid w:val="00E97EAB"/>
    <w:rsid w:val="00EA52B8"/>
    <w:rsid w:val="00F178D5"/>
    <w:rsid w:val="00F43CC2"/>
    <w:rsid w:val="00F632C8"/>
    <w:rsid w:val="00FB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D49C4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4">
    <w:name w:val="page number"/>
    <w:basedOn w:val="a0"/>
    <w:semiHidden/>
    <w:rsid w:val="007D49C4"/>
  </w:style>
  <w:style w:type="paragraph" w:customStyle="1" w:styleId="default">
    <w:name w:val="default"/>
    <w:basedOn w:val="a"/>
    <w:rsid w:val="007D49C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rsid w:val="007D49C4"/>
    <w:pPr>
      <w:spacing w:after="120" w:line="480" w:lineRule="auto"/>
      <w:ind w:leftChars="200" w:left="480"/>
    </w:pPr>
  </w:style>
  <w:style w:type="character" w:styleId="a5">
    <w:name w:val="Hyperlink"/>
    <w:semiHidden/>
    <w:rsid w:val="007D49C4"/>
    <w:rPr>
      <w:rFonts w:cs="Times New Roman"/>
      <w:color w:val="0000FF"/>
      <w:u w:val="single"/>
    </w:rPr>
  </w:style>
  <w:style w:type="character" w:styleId="a6">
    <w:name w:val="FollowedHyperlink"/>
    <w:semiHidden/>
    <w:rsid w:val="007D49C4"/>
    <w:rPr>
      <w:color w:val="800080"/>
      <w:u w:val="single"/>
    </w:rPr>
  </w:style>
  <w:style w:type="paragraph" w:styleId="a7">
    <w:name w:val="header"/>
    <w:basedOn w:val="a"/>
    <w:semiHidden/>
    <w:unhideWhenUsed/>
    <w:rsid w:val="007D4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sid w:val="007D49C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r04.ysps.tc.edu.tw/remedic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r04.ysps.tc.edu.tw/remedic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ed.ncnu.edu.tw/ccest/&#30740;&#35342;&#26371;/2009/2009&#25237;&#31295;&#32773;&#36039;&#26009;&#3492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p.nknu.edu.tw/teachercf/Sample/&#35542;&#25991;&#33879;&#20316;&#25480;&#27402;&#21516;&#24847;&#26360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717</Words>
  <Characters>4090</Characters>
  <Application>Microsoft Office Word</Application>
  <DocSecurity>0</DocSecurity>
  <Lines>34</Lines>
  <Paragraphs>9</Paragraphs>
  <ScaleCrop>false</ScaleCrop>
  <Company>CMT</Company>
  <LinksUpToDate>false</LinksUpToDate>
  <CharactersWithSpaces>4798</CharactersWithSpaces>
  <SharedDoc>false</SharedDoc>
  <HLinks>
    <vt:vector size="24" baseType="variant">
      <vt:variant>
        <vt:i4>1642663195</vt:i4>
      </vt:variant>
      <vt:variant>
        <vt:i4>9</vt:i4>
      </vt:variant>
      <vt:variant>
        <vt:i4>0</vt:i4>
      </vt:variant>
      <vt:variant>
        <vt:i4>5</vt:i4>
      </vt:variant>
      <vt:variant>
        <vt:lpwstr>http://www.ced.ncnu.edu.tw/ccest/研討會/2009/2009投稿者資料表.doc</vt:lpwstr>
      </vt:variant>
      <vt:variant>
        <vt:lpwstr/>
      </vt:variant>
      <vt:variant>
        <vt:i4>545480655</vt:i4>
      </vt:variant>
      <vt:variant>
        <vt:i4>6</vt:i4>
      </vt:variant>
      <vt:variant>
        <vt:i4>0</vt:i4>
      </vt:variant>
      <vt:variant>
        <vt:i4>5</vt:i4>
      </vt:variant>
      <vt:variant>
        <vt:lpwstr>http://kkp.nknu.edu.tw/teachercf/Sample/論文著作授權同意書.pdf</vt:lpwstr>
      </vt:variant>
      <vt:variant>
        <vt:lpwstr/>
      </vt:variant>
      <vt:variant>
        <vt:i4>3539058</vt:i4>
      </vt:variant>
      <vt:variant>
        <vt:i4>3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http://svr04.ysps.tc.edu.tw/remedical/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基隆市101年度國民中小學「攜手計畫課後扶助」</dc:title>
  <dc:creator>kledu306</dc:creator>
  <cp:lastModifiedBy>User</cp:lastModifiedBy>
  <cp:revision>2</cp:revision>
  <cp:lastPrinted>2014-06-20T00:36:00Z</cp:lastPrinted>
  <dcterms:created xsi:type="dcterms:W3CDTF">2014-09-02T06:54:00Z</dcterms:created>
  <dcterms:modified xsi:type="dcterms:W3CDTF">2014-09-02T06:54:00Z</dcterms:modified>
</cp:coreProperties>
</file>